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26F2D" w14:textId="1D234612" w:rsidR="00541063" w:rsidRDefault="00541063" w:rsidP="00683F2B">
      <w:pPr>
        <w:spacing w:after="0" w:line="240" w:lineRule="auto"/>
        <w:rPr>
          <w:sz w:val="20"/>
          <w:szCs w:val="20"/>
          <w:lang w:val="fr-FR" w:eastAsia="fr-FR"/>
        </w:rPr>
      </w:pPr>
    </w:p>
    <w:p w14:paraId="3D7A6F1C" w14:textId="732AEE0E" w:rsidR="00046B6F" w:rsidRDefault="00046B6F" w:rsidP="00D62E3C">
      <w:pPr>
        <w:spacing w:after="0" w:line="240" w:lineRule="auto"/>
        <w:jc w:val="center"/>
        <w:rPr>
          <w:b/>
          <w:sz w:val="32"/>
          <w:szCs w:val="32"/>
          <w:lang w:val="fr-FR" w:eastAsia="fr-FR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41027076" wp14:editId="0D6181D1">
            <wp:simplePos x="0" y="0"/>
            <wp:positionH relativeFrom="column">
              <wp:posOffset>-1270</wp:posOffset>
            </wp:positionH>
            <wp:positionV relativeFrom="paragraph">
              <wp:posOffset>5080</wp:posOffset>
            </wp:positionV>
            <wp:extent cx="487680" cy="647487"/>
            <wp:effectExtent l="0" t="0" r="7620" b="63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60" cy="655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26F2E" w14:textId="036D69D7" w:rsidR="00D62E3C" w:rsidRDefault="00566331" w:rsidP="00D62E3C">
      <w:pPr>
        <w:spacing w:after="0" w:line="240" w:lineRule="auto"/>
        <w:jc w:val="center"/>
        <w:rPr>
          <w:b/>
          <w:sz w:val="32"/>
          <w:szCs w:val="32"/>
          <w:lang w:val="fr-FR" w:eastAsia="fr-FR"/>
        </w:rPr>
      </w:pPr>
      <w:r>
        <w:rPr>
          <w:b/>
          <w:sz w:val="32"/>
          <w:szCs w:val="32"/>
          <w:lang w:val="fr-FR" w:eastAsia="fr-FR"/>
        </w:rPr>
        <w:t>1</w:t>
      </w:r>
      <w:r w:rsidRPr="00566331">
        <w:rPr>
          <w:b/>
          <w:sz w:val="32"/>
          <w:szCs w:val="32"/>
          <w:vertAlign w:val="superscript"/>
          <w:lang w:val="fr-FR" w:eastAsia="fr-FR"/>
        </w:rPr>
        <w:t>er</w:t>
      </w:r>
      <w:r>
        <w:rPr>
          <w:b/>
          <w:sz w:val="32"/>
          <w:szCs w:val="32"/>
          <w:lang w:val="fr-FR" w:eastAsia="fr-FR"/>
        </w:rPr>
        <w:t xml:space="preserve"> r</w:t>
      </w:r>
      <w:r w:rsidR="00ED0EBF">
        <w:rPr>
          <w:b/>
          <w:sz w:val="32"/>
          <w:szCs w:val="32"/>
          <w:lang w:val="fr-FR" w:eastAsia="fr-FR"/>
        </w:rPr>
        <w:t>enouvellement</w:t>
      </w:r>
      <w:r w:rsidR="001165D0">
        <w:rPr>
          <w:b/>
          <w:sz w:val="32"/>
          <w:szCs w:val="32"/>
          <w:lang w:val="fr-FR" w:eastAsia="fr-FR"/>
        </w:rPr>
        <w:t xml:space="preserve"> - </w:t>
      </w:r>
      <w:r w:rsidR="004C486B">
        <w:rPr>
          <w:b/>
          <w:sz w:val="32"/>
          <w:szCs w:val="32"/>
          <w:lang w:val="fr-FR" w:eastAsia="fr-FR"/>
        </w:rPr>
        <w:t>Label 20</w:t>
      </w:r>
      <w:r>
        <w:rPr>
          <w:b/>
          <w:sz w:val="32"/>
          <w:szCs w:val="32"/>
          <w:lang w:val="fr-FR" w:eastAsia="fr-FR"/>
        </w:rPr>
        <w:t>20</w:t>
      </w:r>
      <w:r w:rsidR="004C486B">
        <w:rPr>
          <w:b/>
          <w:sz w:val="32"/>
          <w:szCs w:val="32"/>
          <w:lang w:val="fr-FR" w:eastAsia="fr-FR"/>
        </w:rPr>
        <w:t>-20</w:t>
      </w:r>
      <w:r w:rsidR="00AB00D7">
        <w:rPr>
          <w:b/>
          <w:sz w:val="32"/>
          <w:szCs w:val="32"/>
          <w:lang w:val="fr-FR" w:eastAsia="fr-FR"/>
        </w:rPr>
        <w:t>2</w:t>
      </w:r>
      <w:r>
        <w:rPr>
          <w:b/>
          <w:sz w:val="32"/>
          <w:szCs w:val="32"/>
          <w:lang w:val="fr-FR" w:eastAsia="fr-FR"/>
        </w:rPr>
        <w:t>2</w:t>
      </w:r>
      <w:r w:rsidR="004C486B">
        <w:rPr>
          <w:b/>
          <w:sz w:val="32"/>
          <w:szCs w:val="32"/>
          <w:lang w:val="fr-FR" w:eastAsia="fr-FR"/>
        </w:rPr>
        <w:t xml:space="preserve"> </w:t>
      </w:r>
    </w:p>
    <w:p w14:paraId="7D3415E0" w14:textId="5AA085C8" w:rsidR="00A31AB7" w:rsidRPr="00C45686" w:rsidRDefault="00A31AB7" w:rsidP="007062CC">
      <w:pPr>
        <w:spacing w:after="0" w:line="240" w:lineRule="auto"/>
        <w:rPr>
          <w:b/>
          <w:i/>
          <w:lang w:val="fr-FR" w:eastAsia="fr-FR"/>
        </w:rPr>
      </w:pPr>
    </w:p>
    <w:p w14:paraId="41026F32" w14:textId="6D0B0287" w:rsidR="0022750B" w:rsidRPr="00891CD0" w:rsidRDefault="00541063" w:rsidP="00046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fr-FR" w:eastAsia="fr-FR"/>
        </w:rPr>
      </w:pPr>
      <w:r w:rsidRPr="00891CD0">
        <w:rPr>
          <w:rFonts w:asciiTheme="minorHAnsi" w:hAnsiTheme="minorHAnsi" w:cstheme="minorHAnsi"/>
          <w:sz w:val="20"/>
          <w:szCs w:val="20"/>
          <w:lang w:val="fr-FR" w:eastAsia="fr-FR"/>
        </w:rPr>
        <w:t>Nom de l’institution :</w:t>
      </w:r>
      <w:r w:rsidR="00291483" w:rsidRPr="00891CD0">
        <w:rPr>
          <w:rFonts w:asciiTheme="minorHAnsi" w:hAnsiTheme="minorHAnsi" w:cstheme="minorHAnsi"/>
          <w:sz w:val="20"/>
          <w:szCs w:val="20"/>
          <w:lang w:val="fr-FR" w:eastAsia="fr-FR"/>
        </w:rPr>
        <w:tab/>
        <w:t>Canton :</w:t>
      </w:r>
    </w:p>
    <w:p w14:paraId="67E428E1" w14:textId="190BC57E" w:rsidR="00291483" w:rsidRPr="00891CD0" w:rsidRDefault="00291483" w:rsidP="00046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  <w:lang w:val="fr-FR" w:eastAsia="fr-FR"/>
        </w:rPr>
      </w:pPr>
    </w:p>
    <w:p w14:paraId="41026F33" w14:textId="611DC377" w:rsidR="00472195" w:rsidRPr="00891CD0" w:rsidRDefault="00472195" w:rsidP="00046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  <w:lang w:val="fr-FR" w:eastAsia="fr-FR"/>
        </w:rPr>
      </w:pPr>
      <w:r w:rsidRPr="00891CD0">
        <w:rPr>
          <w:rFonts w:asciiTheme="minorHAnsi" w:hAnsiTheme="minorHAnsi" w:cstheme="minorHAnsi"/>
          <w:sz w:val="20"/>
          <w:szCs w:val="20"/>
          <w:lang w:val="fr-FR" w:eastAsia="fr-FR"/>
        </w:rPr>
        <w:t>Nombre d’enfants total fréquentant la structure :</w:t>
      </w:r>
    </w:p>
    <w:p w14:paraId="220A0383" w14:textId="4F99F787" w:rsidR="000E2EF7" w:rsidRPr="00891CD0" w:rsidRDefault="000E2EF7" w:rsidP="00046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  <w:lang w:val="fr-FR" w:eastAsia="fr-FR"/>
        </w:rPr>
      </w:pPr>
      <w:r w:rsidRPr="00891CD0">
        <w:rPr>
          <w:rFonts w:asciiTheme="minorHAnsi" w:hAnsiTheme="minorHAnsi" w:cstheme="minorHAnsi"/>
          <w:sz w:val="20"/>
          <w:szCs w:val="20"/>
          <w:lang w:val="fr-FR" w:eastAsia="fr-FR"/>
        </w:rPr>
        <w:t>Capacité</w:t>
      </w:r>
      <w:r w:rsidR="00CC2026" w:rsidRPr="00891CD0">
        <w:rPr>
          <w:rFonts w:asciiTheme="minorHAnsi" w:hAnsiTheme="minorHAnsi" w:cstheme="minorHAnsi"/>
          <w:sz w:val="20"/>
          <w:szCs w:val="20"/>
          <w:lang w:val="fr-FR" w:eastAsia="fr-FR"/>
        </w:rPr>
        <w:t xml:space="preserve"> d’accueil (nombre d’enfants par jour) :</w:t>
      </w:r>
    </w:p>
    <w:p w14:paraId="54FB2702" w14:textId="05A1F83B" w:rsidR="00CC2026" w:rsidRPr="00891CD0" w:rsidRDefault="00CC2026" w:rsidP="00046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  <w:lang w:val="fr-FR" w:eastAsia="fr-FR"/>
        </w:rPr>
      </w:pPr>
      <w:r w:rsidRPr="00891CD0">
        <w:rPr>
          <w:rFonts w:asciiTheme="minorHAnsi" w:hAnsiTheme="minorHAnsi" w:cstheme="minorHAnsi"/>
          <w:sz w:val="20"/>
          <w:szCs w:val="20"/>
          <w:lang w:val="fr-FR" w:eastAsia="fr-FR"/>
        </w:rPr>
        <w:t xml:space="preserve">Nombre </w:t>
      </w:r>
      <w:r w:rsidR="00D27FFA" w:rsidRPr="00891CD0">
        <w:rPr>
          <w:rFonts w:asciiTheme="minorHAnsi" w:hAnsiTheme="minorHAnsi" w:cstheme="minorHAnsi"/>
          <w:sz w:val="20"/>
          <w:szCs w:val="20"/>
          <w:lang w:val="fr-FR" w:eastAsia="fr-FR"/>
        </w:rPr>
        <w:t>d’EPT (équivalent plein temps) :</w:t>
      </w:r>
    </w:p>
    <w:p w14:paraId="002A9366" w14:textId="77777777" w:rsidR="00D27FFA" w:rsidRPr="00891CD0" w:rsidRDefault="00D27FFA" w:rsidP="00046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  <w:lang w:val="fr-FR" w:eastAsia="fr-FR"/>
        </w:rPr>
      </w:pPr>
    </w:p>
    <w:p w14:paraId="41026F34" w14:textId="13426F0D" w:rsidR="00541063" w:rsidRPr="00891CD0" w:rsidRDefault="00541063" w:rsidP="00D6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  <w:lang w:val="fr-FR" w:eastAsia="fr-FR"/>
        </w:rPr>
      </w:pPr>
      <w:r w:rsidRPr="00891CD0">
        <w:rPr>
          <w:rFonts w:asciiTheme="minorHAnsi" w:hAnsiTheme="minorHAnsi" w:cstheme="minorHAnsi"/>
          <w:sz w:val="20"/>
          <w:szCs w:val="20"/>
          <w:lang w:val="fr-FR" w:eastAsia="fr-FR"/>
        </w:rPr>
        <w:t>Adresse </w:t>
      </w:r>
      <w:r w:rsidR="00006597" w:rsidRPr="00891CD0">
        <w:rPr>
          <w:rFonts w:asciiTheme="minorHAnsi" w:hAnsiTheme="minorHAnsi" w:cstheme="minorHAnsi"/>
          <w:sz w:val="20"/>
          <w:szCs w:val="20"/>
          <w:lang w:val="fr-FR" w:eastAsia="fr-FR"/>
        </w:rPr>
        <w:t xml:space="preserve">de </w:t>
      </w:r>
      <w:r w:rsidR="00046B6F" w:rsidRPr="00891CD0">
        <w:rPr>
          <w:rFonts w:asciiTheme="minorHAnsi" w:hAnsiTheme="minorHAnsi" w:cstheme="minorHAnsi"/>
          <w:sz w:val="20"/>
          <w:szCs w:val="20"/>
          <w:lang w:val="fr-FR" w:eastAsia="fr-FR"/>
        </w:rPr>
        <w:t>l’institution :</w:t>
      </w:r>
    </w:p>
    <w:p w14:paraId="41026F35" w14:textId="60E9B7D4" w:rsidR="00D62E3C" w:rsidRPr="00891CD0" w:rsidRDefault="00D62E3C" w:rsidP="00D6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  <w:lang w:val="fr-FR" w:eastAsia="fr-FR"/>
        </w:rPr>
      </w:pPr>
    </w:p>
    <w:p w14:paraId="41026F36" w14:textId="77777777" w:rsidR="00D62E3C" w:rsidRPr="00891CD0" w:rsidRDefault="00D62E3C" w:rsidP="00D6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  <w:lang w:val="fr-FR" w:eastAsia="fr-FR"/>
        </w:rPr>
      </w:pPr>
    </w:p>
    <w:p w14:paraId="41026F37" w14:textId="4B0A6356" w:rsidR="00541063" w:rsidRPr="00891CD0" w:rsidRDefault="00D62E3C" w:rsidP="00D6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  <w:lang w:val="fr-FR" w:eastAsia="fr-FR"/>
        </w:rPr>
      </w:pPr>
      <w:r w:rsidRPr="00891CD0">
        <w:rPr>
          <w:rFonts w:asciiTheme="minorHAnsi" w:hAnsiTheme="minorHAnsi" w:cstheme="minorHAnsi"/>
          <w:sz w:val="20"/>
          <w:szCs w:val="20"/>
          <w:lang w:val="fr-FR" w:eastAsia="fr-FR"/>
        </w:rPr>
        <w:t>Mail</w:t>
      </w:r>
      <w:r w:rsidR="00006597" w:rsidRPr="00891CD0">
        <w:rPr>
          <w:rFonts w:asciiTheme="minorHAnsi" w:hAnsiTheme="minorHAnsi" w:cstheme="minorHAnsi"/>
          <w:sz w:val="20"/>
          <w:szCs w:val="20"/>
          <w:lang w:val="fr-FR" w:eastAsia="fr-FR"/>
        </w:rPr>
        <w:t> :</w:t>
      </w:r>
    </w:p>
    <w:p w14:paraId="41026F38" w14:textId="00AEDE61" w:rsidR="00D62E3C" w:rsidRPr="00891CD0" w:rsidRDefault="00046B6F" w:rsidP="00D6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  <w:lang w:val="fr-FR" w:eastAsia="fr-FR"/>
        </w:rPr>
      </w:pPr>
      <w:r w:rsidRPr="00891CD0">
        <w:rPr>
          <w:rFonts w:asciiTheme="minorHAnsi" w:hAnsiTheme="minorHAnsi" w:cstheme="minorHAnsi"/>
          <w:sz w:val="20"/>
          <w:szCs w:val="20"/>
          <w:lang w:val="fr-FR" w:eastAsia="fr-FR"/>
        </w:rPr>
        <w:t>T</w:t>
      </w:r>
      <w:r w:rsidR="00D62E3C" w:rsidRPr="00891CD0">
        <w:rPr>
          <w:rFonts w:asciiTheme="minorHAnsi" w:hAnsiTheme="minorHAnsi" w:cstheme="minorHAnsi"/>
          <w:sz w:val="20"/>
          <w:szCs w:val="20"/>
          <w:lang w:val="fr-FR" w:eastAsia="fr-FR"/>
        </w:rPr>
        <w:t>éléphone :</w:t>
      </w:r>
    </w:p>
    <w:p w14:paraId="41026F39" w14:textId="4F6F6CD4" w:rsidR="007B644E" w:rsidRPr="00891CD0" w:rsidRDefault="007B644E" w:rsidP="00D6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  <w:lang w:val="fr-FR" w:eastAsia="fr-FR"/>
        </w:rPr>
      </w:pPr>
    </w:p>
    <w:p w14:paraId="41026F3B" w14:textId="1B408E03" w:rsidR="007B644E" w:rsidRPr="00104A01" w:rsidRDefault="00006597" w:rsidP="00046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  <w:lang w:val="fr-FR" w:eastAsia="fr-FR"/>
        </w:rPr>
      </w:pPr>
      <w:r w:rsidRPr="00891CD0">
        <w:rPr>
          <w:rFonts w:asciiTheme="minorHAnsi" w:hAnsiTheme="minorHAnsi" w:cstheme="minorHAnsi"/>
          <w:sz w:val="20"/>
          <w:szCs w:val="20"/>
          <w:lang w:val="fr-FR" w:eastAsia="fr-FR"/>
        </w:rPr>
        <w:t>Nom de la d</w:t>
      </w:r>
      <w:r w:rsidR="00541063" w:rsidRPr="00891CD0">
        <w:rPr>
          <w:rFonts w:asciiTheme="minorHAnsi" w:hAnsiTheme="minorHAnsi" w:cstheme="minorHAnsi"/>
          <w:sz w:val="20"/>
          <w:szCs w:val="20"/>
          <w:lang w:val="fr-FR" w:eastAsia="fr-FR"/>
        </w:rPr>
        <w:t>irection :</w:t>
      </w:r>
    </w:p>
    <w:p w14:paraId="41026F3C" w14:textId="77777777" w:rsidR="00D1116C" w:rsidRPr="007353F0" w:rsidRDefault="00D1116C" w:rsidP="00683F2B">
      <w:pPr>
        <w:spacing w:after="0" w:line="240" w:lineRule="auto"/>
        <w:rPr>
          <w:rFonts w:asciiTheme="minorHAnsi" w:hAnsiTheme="minorHAnsi" w:cstheme="minorHAnsi"/>
          <w:sz w:val="16"/>
          <w:szCs w:val="16"/>
          <w:lang w:val="fr-FR" w:eastAsia="fr-FR"/>
        </w:rPr>
      </w:pPr>
    </w:p>
    <w:p w14:paraId="2CF1F547" w14:textId="495D14E3" w:rsidR="006C0284" w:rsidRPr="00C45686" w:rsidRDefault="00AC57A8" w:rsidP="006C0284">
      <w:pPr>
        <w:spacing w:after="0" w:line="240" w:lineRule="auto"/>
        <w:jc w:val="both"/>
        <w:rPr>
          <w:lang w:val="fr-FR" w:eastAsia="fr-FR"/>
        </w:rPr>
      </w:pPr>
      <w:r>
        <w:rPr>
          <w:lang w:val="fr-FR" w:eastAsia="fr-FR"/>
        </w:rPr>
        <w:t>A</w:t>
      </w:r>
      <w:r w:rsidR="005A6BA4">
        <w:rPr>
          <w:lang w:val="fr-FR" w:eastAsia="fr-FR"/>
        </w:rPr>
        <w:t>fin d</w:t>
      </w:r>
      <w:r w:rsidR="002D45A5">
        <w:rPr>
          <w:lang w:val="fr-FR" w:eastAsia="fr-FR"/>
        </w:rPr>
        <w:t>e compléter</w:t>
      </w:r>
      <w:r w:rsidR="00923F46">
        <w:rPr>
          <w:lang w:val="fr-FR" w:eastAsia="fr-FR"/>
        </w:rPr>
        <w:t xml:space="preserve"> le présent document, veuillez reprendre connaissance de vos précédents canevas. </w:t>
      </w:r>
    </w:p>
    <w:p w14:paraId="41026F3E" w14:textId="63580A67" w:rsidR="007B644E" w:rsidRDefault="00C45686" w:rsidP="007B644E">
      <w:pPr>
        <w:spacing w:after="0" w:line="240" w:lineRule="auto"/>
        <w:jc w:val="both"/>
        <w:rPr>
          <w:lang w:val="fr-FR" w:eastAsia="fr-FR"/>
        </w:rPr>
      </w:pPr>
      <w:r w:rsidRPr="00C45686">
        <w:rPr>
          <w:lang w:val="fr-FR" w:eastAsia="fr-FR"/>
        </w:rPr>
        <w:t>Ce</w:t>
      </w:r>
      <w:r w:rsidR="007B644E">
        <w:rPr>
          <w:lang w:val="fr-FR" w:eastAsia="fr-FR"/>
        </w:rPr>
        <w:t>s</w:t>
      </w:r>
      <w:r w:rsidRPr="00C45686">
        <w:rPr>
          <w:lang w:val="fr-FR" w:eastAsia="fr-FR"/>
        </w:rPr>
        <w:t xml:space="preserve"> </w:t>
      </w:r>
      <w:r>
        <w:rPr>
          <w:lang w:val="fr-FR" w:eastAsia="fr-FR"/>
        </w:rPr>
        <w:t>dernier</w:t>
      </w:r>
      <w:r w:rsidR="007B644E">
        <w:rPr>
          <w:lang w:val="fr-FR" w:eastAsia="fr-FR"/>
        </w:rPr>
        <w:t>s fon</w:t>
      </w:r>
      <w:r w:rsidRPr="00C45686">
        <w:rPr>
          <w:lang w:val="fr-FR" w:eastAsia="fr-FR"/>
        </w:rPr>
        <w:t>t office de point de départ pour répondre aux questions</w:t>
      </w:r>
      <w:r w:rsidR="00B51A49">
        <w:rPr>
          <w:lang w:val="fr-FR" w:eastAsia="fr-FR"/>
        </w:rPr>
        <w:t>.</w:t>
      </w:r>
      <w:r w:rsidRPr="00C45686">
        <w:rPr>
          <w:lang w:val="fr-FR" w:eastAsia="fr-FR"/>
        </w:rPr>
        <w:t xml:space="preserve"> </w:t>
      </w:r>
      <w:r w:rsidR="00944BFD">
        <w:rPr>
          <w:lang w:val="fr-FR" w:eastAsia="fr-FR"/>
        </w:rPr>
        <w:t>Certaines structures ont également bénéficié</w:t>
      </w:r>
      <w:r w:rsidR="005167F9">
        <w:rPr>
          <w:lang w:val="fr-FR" w:eastAsia="fr-FR"/>
        </w:rPr>
        <w:t xml:space="preserve"> d’une visite effectuée par une psychomotricienne Youp’là bouge</w:t>
      </w:r>
      <w:r w:rsidR="005A18D5">
        <w:rPr>
          <w:lang w:val="fr-FR" w:eastAsia="fr-FR"/>
        </w:rPr>
        <w:t xml:space="preserve">. Si tel est le cas, </w:t>
      </w:r>
      <w:r w:rsidR="008C3FAB">
        <w:rPr>
          <w:lang w:val="fr-FR" w:eastAsia="fr-FR"/>
        </w:rPr>
        <w:t>veuillez</w:t>
      </w:r>
      <w:r w:rsidR="002C2A0D">
        <w:rPr>
          <w:lang w:val="fr-FR" w:eastAsia="fr-FR"/>
        </w:rPr>
        <w:t xml:space="preserve"> également vous référer au</w:t>
      </w:r>
      <w:r w:rsidR="00C325CE">
        <w:rPr>
          <w:lang w:val="fr-FR" w:eastAsia="fr-FR"/>
        </w:rPr>
        <w:t>x objectifs fixé</w:t>
      </w:r>
      <w:r w:rsidR="008917EB">
        <w:rPr>
          <w:lang w:val="fr-FR" w:eastAsia="fr-FR"/>
        </w:rPr>
        <w:t>s lors de cette visite.</w:t>
      </w:r>
      <w:r w:rsidR="00224457">
        <w:rPr>
          <w:lang w:val="fr-FR" w:eastAsia="fr-FR"/>
        </w:rPr>
        <w:t xml:space="preserve"> </w:t>
      </w:r>
      <w:r w:rsidR="009703C1">
        <w:rPr>
          <w:lang w:val="fr-FR" w:eastAsia="fr-FR"/>
        </w:rPr>
        <w:t xml:space="preserve">Si vous n’avez pas encore bénéficié de cette visite, elle aura lieu prochainement. </w:t>
      </w:r>
    </w:p>
    <w:p w14:paraId="43940029" w14:textId="77777777" w:rsidR="005A4302" w:rsidRDefault="005A4302" w:rsidP="007B644E">
      <w:pPr>
        <w:spacing w:after="0" w:line="240" w:lineRule="auto"/>
        <w:jc w:val="both"/>
        <w:rPr>
          <w:lang w:val="fr-FR" w:eastAsia="fr-FR"/>
        </w:rPr>
      </w:pPr>
    </w:p>
    <w:p w14:paraId="41026F3F" w14:textId="77777777" w:rsidR="00C45686" w:rsidRPr="00C45686" w:rsidRDefault="00C45686" w:rsidP="007B644E">
      <w:pPr>
        <w:spacing w:after="0" w:line="240" w:lineRule="auto"/>
        <w:jc w:val="both"/>
        <w:rPr>
          <w:lang w:val="fr-FR" w:eastAsia="fr-FR"/>
        </w:rPr>
      </w:pPr>
      <w:r w:rsidRPr="00C45686">
        <w:rPr>
          <w:bCs/>
          <w:lang w:val="fr-FR" w:eastAsia="fr-FR"/>
        </w:rPr>
        <w:t xml:space="preserve">Pour rappel  voici les 3 axes à valider pour l’obtention du label Youp’là bouge : </w:t>
      </w:r>
    </w:p>
    <w:p w14:paraId="41026F40" w14:textId="33FC6989" w:rsidR="00C45686" w:rsidRPr="006D19B0" w:rsidRDefault="00C45686" w:rsidP="00F37BD2">
      <w:pPr>
        <w:pStyle w:val="Paragraphedeliste"/>
        <w:numPr>
          <w:ilvl w:val="0"/>
          <w:numId w:val="2"/>
        </w:numPr>
        <w:spacing w:after="0" w:line="240" w:lineRule="auto"/>
        <w:ind w:left="567"/>
        <w:jc w:val="both"/>
        <w:rPr>
          <w:b/>
          <w:lang w:val="fr-FR" w:eastAsia="fr-FR"/>
        </w:rPr>
      </w:pPr>
      <w:r w:rsidRPr="006D19B0">
        <w:rPr>
          <w:b/>
          <w:lang w:val="fr-FR" w:eastAsia="fr-FR"/>
        </w:rPr>
        <w:t>Personnel formé</w:t>
      </w:r>
      <w:r w:rsidR="006B474F">
        <w:rPr>
          <w:b/>
          <w:lang w:val="fr-FR" w:eastAsia="fr-FR"/>
        </w:rPr>
        <w:t xml:space="preserve"> </w:t>
      </w:r>
      <w:r w:rsidRPr="006D19B0">
        <w:rPr>
          <w:b/>
          <w:lang w:val="fr-FR" w:eastAsia="fr-FR"/>
        </w:rPr>
        <w:t>au sein de l’institution</w:t>
      </w:r>
    </w:p>
    <w:p w14:paraId="41026F41" w14:textId="3F755D50" w:rsidR="00C45686" w:rsidRPr="006D19B0" w:rsidRDefault="00C45686" w:rsidP="00F37BD2">
      <w:pPr>
        <w:pStyle w:val="Paragraphedeliste"/>
        <w:numPr>
          <w:ilvl w:val="0"/>
          <w:numId w:val="2"/>
        </w:numPr>
        <w:spacing w:after="0" w:line="240" w:lineRule="auto"/>
        <w:ind w:left="567"/>
        <w:jc w:val="both"/>
        <w:rPr>
          <w:b/>
          <w:lang w:val="fr-FR" w:eastAsia="fr-FR"/>
        </w:rPr>
      </w:pPr>
      <w:r w:rsidRPr="006D19B0">
        <w:rPr>
          <w:b/>
          <w:u w:val="single"/>
          <w:lang w:val="fr-FR" w:eastAsia="fr-FR"/>
        </w:rPr>
        <w:t>Votre</w:t>
      </w:r>
      <w:r w:rsidRPr="006D19B0">
        <w:rPr>
          <w:b/>
          <w:lang w:val="fr-FR" w:eastAsia="fr-FR"/>
        </w:rPr>
        <w:t xml:space="preserve"> projet institutionnel Youp’là bouge</w:t>
      </w:r>
    </w:p>
    <w:p w14:paraId="41026F42" w14:textId="6B488CFD" w:rsidR="00C45686" w:rsidRPr="006D19B0" w:rsidRDefault="00C45686" w:rsidP="00F37BD2">
      <w:pPr>
        <w:pStyle w:val="Paragraphedeliste"/>
        <w:numPr>
          <w:ilvl w:val="0"/>
          <w:numId w:val="2"/>
        </w:numPr>
        <w:spacing w:after="0" w:line="240" w:lineRule="auto"/>
        <w:ind w:left="567"/>
        <w:jc w:val="both"/>
        <w:rPr>
          <w:b/>
          <w:lang w:val="fr-FR" w:eastAsia="fr-FR"/>
        </w:rPr>
      </w:pPr>
      <w:r w:rsidRPr="006D19B0">
        <w:rPr>
          <w:b/>
          <w:lang w:val="fr-FR" w:eastAsia="fr-FR"/>
        </w:rPr>
        <w:t>L’intégration des parents au projet</w:t>
      </w:r>
    </w:p>
    <w:p w14:paraId="41026F43" w14:textId="77777777" w:rsidR="007B644E" w:rsidRDefault="007B644E" w:rsidP="007B644E">
      <w:pPr>
        <w:spacing w:after="0" w:line="240" w:lineRule="auto"/>
        <w:jc w:val="both"/>
        <w:rPr>
          <w:i/>
          <w:sz w:val="16"/>
          <w:szCs w:val="16"/>
          <w:lang w:val="fr-FR"/>
        </w:rPr>
      </w:pPr>
    </w:p>
    <w:p w14:paraId="41026F44" w14:textId="4C0BFFAD" w:rsidR="00C14154" w:rsidRPr="00C45686" w:rsidRDefault="00673903" w:rsidP="007B644E">
      <w:pPr>
        <w:spacing w:after="0" w:line="240" w:lineRule="auto"/>
        <w:jc w:val="both"/>
        <w:rPr>
          <w:rFonts w:asciiTheme="minorHAnsi" w:hAnsiTheme="minorHAnsi" w:cstheme="minorHAnsi"/>
          <w:bCs/>
          <w:lang w:val="fr-FR" w:eastAsia="fr-FR"/>
        </w:rPr>
      </w:pPr>
      <w:r w:rsidRPr="00C45686">
        <w:rPr>
          <w:rFonts w:asciiTheme="minorHAnsi" w:hAnsiTheme="minorHAnsi" w:cstheme="minorHAnsi"/>
          <w:bCs/>
          <w:lang w:val="fr-FR" w:eastAsia="fr-FR"/>
        </w:rPr>
        <w:t xml:space="preserve">Ce document a pour but d’apporter une réflexion au sein de l’institution, n’hésitez donc pas à évoquer vos remarques, réflexions, questions et doutes dans les zones de réponses. Cela nous </w:t>
      </w:r>
      <w:r w:rsidR="00C45686" w:rsidRPr="00C45686">
        <w:rPr>
          <w:rFonts w:asciiTheme="minorHAnsi" w:hAnsiTheme="minorHAnsi" w:cstheme="minorHAnsi"/>
          <w:bCs/>
          <w:lang w:val="fr-FR" w:eastAsia="fr-FR"/>
        </w:rPr>
        <w:t>permet</w:t>
      </w:r>
      <w:r w:rsidRPr="00C45686">
        <w:rPr>
          <w:rFonts w:asciiTheme="minorHAnsi" w:hAnsiTheme="minorHAnsi" w:cstheme="minorHAnsi"/>
          <w:bCs/>
          <w:lang w:val="fr-FR" w:eastAsia="fr-FR"/>
        </w:rPr>
        <w:t xml:space="preserve"> </w:t>
      </w:r>
      <w:r w:rsidR="00C45686" w:rsidRPr="00C45686">
        <w:rPr>
          <w:rFonts w:asciiTheme="minorHAnsi" w:hAnsiTheme="minorHAnsi" w:cstheme="minorHAnsi"/>
          <w:bCs/>
          <w:lang w:val="fr-FR" w:eastAsia="fr-FR"/>
        </w:rPr>
        <w:t xml:space="preserve">aussi </w:t>
      </w:r>
      <w:r w:rsidRPr="00C45686">
        <w:rPr>
          <w:rFonts w:asciiTheme="minorHAnsi" w:hAnsiTheme="minorHAnsi" w:cstheme="minorHAnsi"/>
          <w:bCs/>
          <w:lang w:val="fr-FR" w:eastAsia="fr-FR"/>
        </w:rPr>
        <w:t>de percevoir l’évolution du projet.</w:t>
      </w:r>
      <w:r w:rsidR="00EF6B27">
        <w:rPr>
          <w:rFonts w:asciiTheme="minorHAnsi" w:hAnsiTheme="minorHAnsi" w:cstheme="minorHAnsi"/>
          <w:bCs/>
          <w:lang w:val="fr-FR" w:eastAsia="fr-FR"/>
        </w:rPr>
        <w:t xml:space="preserve"> </w:t>
      </w:r>
    </w:p>
    <w:p w14:paraId="41026F46" w14:textId="77777777" w:rsidR="00C45686" w:rsidRPr="006047FA" w:rsidRDefault="00C45686" w:rsidP="008604E9">
      <w:pPr>
        <w:spacing w:after="0"/>
        <w:rPr>
          <w:i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C14154" w14:paraId="41026F49" w14:textId="77777777" w:rsidTr="00136171">
        <w:tc>
          <w:tcPr>
            <w:tcW w:w="2093" w:type="dxa"/>
            <w:shd w:val="clear" w:color="auto" w:fill="D9D9D9"/>
          </w:tcPr>
          <w:p w14:paraId="41026F47" w14:textId="77777777" w:rsidR="00C14154" w:rsidRPr="00657685" w:rsidRDefault="00C14154" w:rsidP="00136171">
            <w:pPr>
              <w:spacing w:line="240" w:lineRule="auto"/>
              <w:jc w:val="center"/>
              <w:rPr>
                <w:b/>
              </w:rPr>
            </w:pPr>
            <w:r w:rsidRPr="009F40F6">
              <w:rPr>
                <w:b/>
              </w:rPr>
              <w:t>Signature</w:t>
            </w:r>
            <w:r>
              <w:rPr>
                <w:b/>
              </w:rPr>
              <w:t xml:space="preserve"> </w:t>
            </w:r>
            <w:r w:rsidRPr="00657685">
              <w:rPr>
                <w:b/>
              </w:rPr>
              <w:t xml:space="preserve">de la </w:t>
            </w:r>
            <w:r>
              <w:rPr>
                <w:b/>
              </w:rPr>
              <w:t>direction</w:t>
            </w:r>
            <w:r w:rsidRPr="00657685">
              <w:rPr>
                <w:b/>
              </w:rPr>
              <w:t>*</w:t>
            </w:r>
          </w:p>
        </w:tc>
        <w:tc>
          <w:tcPr>
            <w:tcW w:w="7119" w:type="dxa"/>
          </w:tcPr>
          <w:p w14:paraId="41026F48" w14:textId="77777777" w:rsidR="00C14154" w:rsidRDefault="00C14154" w:rsidP="00136171"/>
        </w:tc>
      </w:tr>
      <w:tr w:rsidR="00C14154" w14:paraId="41026F4C" w14:textId="77777777" w:rsidTr="00136171">
        <w:tc>
          <w:tcPr>
            <w:tcW w:w="2093" w:type="dxa"/>
            <w:shd w:val="clear" w:color="auto" w:fill="D9D9D9"/>
          </w:tcPr>
          <w:p w14:paraId="41026F4A" w14:textId="77777777" w:rsidR="00C14154" w:rsidRPr="00657685" w:rsidRDefault="00C14154" w:rsidP="00136171">
            <w:pPr>
              <w:jc w:val="center"/>
              <w:rPr>
                <w:b/>
              </w:rPr>
            </w:pPr>
            <w:r w:rsidRPr="009F40F6">
              <w:rPr>
                <w:b/>
              </w:rPr>
              <w:t>Lieu et date</w:t>
            </w:r>
          </w:p>
        </w:tc>
        <w:tc>
          <w:tcPr>
            <w:tcW w:w="7119" w:type="dxa"/>
          </w:tcPr>
          <w:p w14:paraId="41026F4B" w14:textId="77777777" w:rsidR="00C14154" w:rsidRDefault="00C14154" w:rsidP="00136171"/>
        </w:tc>
      </w:tr>
    </w:tbl>
    <w:p w14:paraId="41026F4D" w14:textId="77777777" w:rsidR="00C14154" w:rsidRPr="00C45686" w:rsidRDefault="00C14154" w:rsidP="00C14154">
      <w:pPr>
        <w:rPr>
          <w:i/>
          <w:sz w:val="18"/>
          <w:szCs w:val="18"/>
        </w:rPr>
      </w:pPr>
      <w:r w:rsidRPr="00C45686">
        <w:rPr>
          <w:i/>
          <w:sz w:val="18"/>
          <w:szCs w:val="18"/>
        </w:rPr>
        <w:t>* Par votre signature vous vous engagez à respecter et mettre en place les différents éléments décrits ci-dess</w:t>
      </w:r>
      <w:r w:rsidR="00C45686" w:rsidRPr="00C45686">
        <w:rPr>
          <w:i/>
          <w:sz w:val="18"/>
          <w:szCs w:val="18"/>
        </w:rPr>
        <w:t>o</w:t>
      </w:r>
      <w:r w:rsidRPr="00C45686">
        <w:rPr>
          <w:i/>
          <w:sz w:val="18"/>
          <w:szCs w:val="18"/>
        </w:rPr>
        <w:t>us.</w:t>
      </w:r>
    </w:p>
    <w:p w14:paraId="63830400" w14:textId="02461D24" w:rsidR="007353F0" w:rsidRDefault="007F3A33" w:rsidP="007353F0">
      <w:pPr>
        <w:spacing w:line="240" w:lineRule="auto"/>
        <w:jc w:val="both"/>
      </w:pPr>
      <w:r>
        <w:t>Une fois retourné, nous évaluerons votre dossier</w:t>
      </w:r>
      <w:r w:rsidR="007E6638">
        <w:t xml:space="preserve"> et nous vous ferons parvenir </w:t>
      </w:r>
      <w:r w:rsidR="00F510C8">
        <w:t>. Nous</w:t>
      </w:r>
      <w:r w:rsidR="00C14154">
        <w:t xml:space="preserve"> nous réservons </w:t>
      </w:r>
      <w:r w:rsidR="00522817">
        <w:t>le droit</w:t>
      </w:r>
      <w:r w:rsidR="00C14154">
        <w:t xml:space="preserve"> de prendre contact avec vous dans le but d’organiser une rencontre d’échange autour de l’évolution de Youp’là bouge au sein de votre crèche. </w:t>
      </w:r>
    </w:p>
    <w:p w14:paraId="41026F50" w14:textId="11F22480" w:rsidR="00C14154" w:rsidRPr="007353F0" w:rsidRDefault="00C14154" w:rsidP="007353F0">
      <w:pPr>
        <w:spacing w:line="240" w:lineRule="auto"/>
        <w:jc w:val="both"/>
      </w:pPr>
      <w:r w:rsidRPr="007D5282">
        <w:rPr>
          <w:u w:val="single"/>
        </w:rPr>
        <w:t>Délai d’envoi</w:t>
      </w:r>
      <w:r>
        <w:t xml:space="preserve"> </w:t>
      </w:r>
      <w:r w:rsidRPr="007D57B8">
        <w:rPr>
          <w:sz w:val="28"/>
        </w:rPr>
        <w:t xml:space="preserve">: </w:t>
      </w:r>
      <w:r w:rsidR="008604E9">
        <w:rPr>
          <w:b/>
          <w:sz w:val="28"/>
        </w:rPr>
        <w:t>31 janvier 2020</w:t>
      </w:r>
    </w:p>
    <w:p w14:paraId="0E1AFA6B" w14:textId="1ED3DE69" w:rsidR="00793625" w:rsidRDefault="00C14154" w:rsidP="003E587A">
      <w:pPr>
        <w:tabs>
          <w:tab w:val="left" w:pos="1843"/>
        </w:tabs>
        <w:spacing w:after="0" w:line="240" w:lineRule="auto"/>
        <w:rPr>
          <w:sz w:val="18"/>
          <w:szCs w:val="18"/>
        </w:rPr>
      </w:pPr>
      <w:r w:rsidRPr="007D5282">
        <w:rPr>
          <w:u w:val="single"/>
        </w:rPr>
        <w:t>Adresse d’envoi</w:t>
      </w:r>
      <w:r>
        <w:t xml:space="preserve"> :</w:t>
      </w:r>
      <w:r w:rsidR="00AF4571">
        <w:tab/>
      </w:r>
      <w:r w:rsidR="00AF4571" w:rsidRPr="007353F0">
        <w:rPr>
          <w:sz w:val="18"/>
          <w:szCs w:val="18"/>
        </w:rPr>
        <w:t>Youp’là bouge</w:t>
      </w:r>
      <w:r w:rsidR="00AF4571" w:rsidRPr="007353F0">
        <w:rPr>
          <w:sz w:val="18"/>
          <w:szCs w:val="18"/>
        </w:rPr>
        <w:br/>
      </w:r>
      <w:r w:rsidR="00AF4571" w:rsidRPr="007353F0">
        <w:rPr>
          <w:sz w:val="18"/>
          <w:szCs w:val="18"/>
        </w:rPr>
        <w:tab/>
        <w:t>Av. de la Gare 52</w:t>
      </w:r>
      <w:r w:rsidR="00AF4571" w:rsidRPr="007353F0">
        <w:rPr>
          <w:sz w:val="18"/>
          <w:szCs w:val="18"/>
        </w:rPr>
        <w:br/>
      </w:r>
      <w:r w:rsidR="00625D2C" w:rsidRPr="007353F0">
        <w:rPr>
          <w:sz w:val="18"/>
          <w:szCs w:val="18"/>
        </w:rPr>
        <w:tab/>
        <w:t>1</w:t>
      </w:r>
      <w:r w:rsidR="005924CE" w:rsidRPr="007353F0">
        <w:rPr>
          <w:sz w:val="18"/>
          <w:szCs w:val="18"/>
        </w:rPr>
        <w:t>003 Lausanne</w:t>
      </w:r>
      <w:r w:rsidR="0069102D" w:rsidRPr="007353F0">
        <w:rPr>
          <w:sz w:val="18"/>
          <w:szCs w:val="18"/>
        </w:rPr>
        <w:br/>
      </w:r>
      <w:r w:rsidR="007353F0" w:rsidRPr="007353F0">
        <w:rPr>
          <w:sz w:val="18"/>
          <w:szCs w:val="18"/>
        </w:rPr>
        <w:tab/>
      </w:r>
      <w:hyperlink r:id="rId9" w:history="1">
        <w:r w:rsidR="00793625" w:rsidRPr="004D0681">
          <w:rPr>
            <w:rStyle w:val="Lienhypertexte"/>
            <w:sz w:val="18"/>
            <w:szCs w:val="18"/>
          </w:rPr>
          <w:t>info@youplabouge.ch</w:t>
        </w:r>
      </w:hyperlink>
    </w:p>
    <w:p w14:paraId="41026F55" w14:textId="3C5E0F14" w:rsidR="007B644E" w:rsidRDefault="007B644E" w:rsidP="003E587A">
      <w:pPr>
        <w:tabs>
          <w:tab w:val="left" w:pos="1843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lang w:val="fr-FR" w:eastAsia="fr-F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fr-FR" w:eastAsia="fr-FR"/>
        </w:rPr>
        <w:br w:type="page"/>
      </w:r>
    </w:p>
    <w:p w14:paraId="63F07EE0" w14:textId="77777777" w:rsidR="003D0D84" w:rsidRPr="003E587A" w:rsidRDefault="003D0D84" w:rsidP="003E587A">
      <w:pPr>
        <w:tabs>
          <w:tab w:val="left" w:pos="1843"/>
        </w:tabs>
        <w:spacing w:after="0" w:line="240" w:lineRule="auto"/>
      </w:pPr>
    </w:p>
    <w:p w14:paraId="64B46F1A" w14:textId="77777777" w:rsidR="00DA0A25" w:rsidRDefault="00DA0A25" w:rsidP="00DF4DAE">
      <w:pPr>
        <w:spacing w:after="0" w:line="240" w:lineRule="auto"/>
        <w:ind w:left="360"/>
        <w:rPr>
          <w:rFonts w:asciiTheme="minorHAnsi" w:hAnsiTheme="minorHAnsi" w:cstheme="minorHAnsi"/>
          <w:b/>
          <w:bCs/>
          <w:sz w:val="28"/>
          <w:szCs w:val="28"/>
          <w:lang w:val="fr-FR" w:eastAsia="fr-FR"/>
        </w:rPr>
      </w:pPr>
    </w:p>
    <w:p w14:paraId="41026F57" w14:textId="1CF7ACFF" w:rsidR="00D62E3C" w:rsidRPr="00DA0A25" w:rsidRDefault="00D62E3C" w:rsidP="00F37BD2">
      <w:pPr>
        <w:pStyle w:val="Paragraphedeliste"/>
        <w:numPr>
          <w:ilvl w:val="0"/>
          <w:numId w:val="4"/>
        </w:numPr>
        <w:shd w:val="clear" w:color="auto" w:fill="A6A6A6" w:themeFill="background1" w:themeFillShade="A6"/>
        <w:spacing w:after="0" w:line="240" w:lineRule="auto"/>
        <w:ind w:left="426" w:hanging="426"/>
        <w:rPr>
          <w:rFonts w:asciiTheme="minorHAnsi" w:hAnsiTheme="minorHAnsi" w:cstheme="minorHAnsi"/>
          <w:b/>
          <w:bCs/>
          <w:sz w:val="28"/>
          <w:szCs w:val="28"/>
          <w:lang w:val="fr-FR" w:eastAsia="fr-FR"/>
        </w:rPr>
      </w:pPr>
      <w:r w:rsidRPr="00DA0A25">
        <w:rPr>
          <w:rFonts w:asciiTheme="minorHAnsi" w:hAnsiTheme="minorHAnsi" w:cstheme="minorHAnsi"/>
          <w:b/>
          <w:bCs/>
          <w:sz w:val="28"/>
          <w:szCs w:val="28"/>
          <w:lang w:val="fr-FR" w:eastAsia="fr-FR"/>
        </w:rPr>
        <w:t>Etat de</w:t>
      </w:r>
      <w:r w:rsidR="005E54B4" w:rsidRPr="00DA0A25">
        <w:rPr>
          <w:rFonts w:asciiTheme="minorHAnsi" w:hAnsiTheme="minorHAnsi" w:cstheme="minorHAnsi"/>
          <w:b/>
          <w:bCs/>
          <w:sz w:val="28"/>
          <w:szCs w:val="28"/>
          <w:lang w:val="fr-FR" w:eastAsia="fr-FR"/>
        </w:rPr>
        <w:t>s</w:t>
      </w:r>
      <w:r w:rsidRPr="00DA0A25">
        <w:rPr>
          <w:rFonts w:asciiTheme="minorHAnsi" w:hAnsiTheme="minorHAnsi" w:cstheme="minorHAnsi"/>
          <w:b/>
          <w:bCs/>
          <w:sz w:val="28"/>
          <w:szCs w:val="28"/>
          <w:lang w:val="fr-FR" w:eastAsia="fr-FR"/>
        </w:rPr>
        <w:t xml:space="preserve"> lieu</w:t>
      </w:r>
      <w:r w:rsidR="005E54B4" w:rsidRPr="00DA0A25">
        <w:rPr>
          <w:rFonts w:asciiTheme="minorHAnsi" w:hAnsiTheme="minorHAnsi" w:cstheme="minorHAnsi"/>
          <w:b/>
          <w:bCs/>
          <w:sz w:val="28"/>
          <w:szCs w:val="28"/>
          <w:lang w:val="fr-FR" w:eastAsia="fr-FR"/>
        </w:rPr>
        <w:t>x</w:t>
      </w:r>
      <w:r w:rsidRPr="00DA0A25">
        <w:rPr>
          <w:rFonts w:asciiTheme="minorHAnsi" w:hAnsiTheme="minorHAnsi" w:cstheme="minorHAnsi"/>
          <w:b/>
          <w:bCs/>
          <w:sz w:val="28"/>
          <w:szCs w:val="28"/>
          <w:lang w:val="fr-FR" w:eastAsia="fr-FR"/>
        </w:rPr>
        <w:t xml:space="preserve"> du personnel formé</w:t>
      </w:r>
      <w:r w:rsidR="00C14154" w:rsidRPr="00DA0A25">
        <w:rPr>
          <w:rFonts w:asciiTheme="minorHAnsi" w:hAnsiTheme="minorHAnsi" w:cstheme="minorHAnsi"/>
          <w:b/>
          <w:bCs/>
          <w:sz w:val="28"/>
          <w:szCs w:val="28"/>
          <w:lang w:val="fr-FR" w:eastAsia="fr-FR"/>
        </w:rPr>
        <w:t xml:space="preserve"> au sein de la structure</w:t>
      </w:r>
      <w:r w:rsidR="007F6CEC" w:rsidRPr="00DA0A25">
        <w:rPr>
          <w:rFonts w:asciiTheme="minorHAnsi" w:hAnsiTheme="minorHAnsi" w:cstheme="minorHAnsi"/>
          <w:b/>
          <w:bCs/>
          <w:sz w:val="28"/>
          <w:szCs w:val="28"/>
          <w:lang w:val="fr-FR" w:eastAsia="fr-FR"/>
        </w:rPr>
        <w:t> </w:t>
      </w:r>
    </w:p>
    <w:p w14:paraId="41026F58" w14:textId="77777777" w:rsidR="00D62E3C" w:rsidRDefault="00D62E3C" w:rsidP="00C14154">
      <w:pPr>
        <w:pStyle w:val="Paragraphedeliste"/>
        <w:spacing w:after="0"/>
        <w:ind w:left="0"/>
        <w:rPr>
          <w:rFonts w:asciiTheme="minorHAnsi" w:hAnsiTheme="minorHAnsi" w:cstheme="minorHAnsi"/>
          <w:b/>
          <w:bCs/>
        </w:rPr>
      </w:pPr>
    </w:p>
    <w:p w14:paraId="41026F59" w14:textId="77777777" w:rsidR="00C14154" w:rsidRPr="00495A44" w:rsidRDefault="00C14154" w:rsidP="00C14154">
      <w:pPr>
        <w:pStyle w:val="Paragraphedeliste"/>
        <w:spacing w:after="0"/>
        <w:ind w:left="0"/>
        <w:rPr>
          <w:rFonts w:asciiTheme="minorHAnsi" w:hAnsiTheme="minorHAnsi" w:cstheme="minorHAnsi"/>
          <w:bCs/>
          <w:i/>
          <w:iCs/>
          <w:lang w:val="fr-FR"/>
        </w:rPr>
      </w:pPr>
      <w:r w:rsidRPr="00495A44">
        <w:rPr>
          <w:rFonts w:asciiTheme="minorHAnsi" w:hAnsiTheme="minorHAnsi" w:cstheme="minorHAnsi"/>
          <w:b/>
          <w:bCs/>
          <w:i/>
          <w:iCs/>
        </w:rPr>
        <w:t xml:space="preserve">Pour rappel : </w:t>
      </w:r>
      <w:r w:rsidR="007B644E" w:rsidRPr="00495A44">
        <w:rPr>
          <w:rFonts w:asciiTheme="minorHAnsi" w:hAnsiTheme="minorHAnsi" w:cstheme="minorHAnsi"/>
          <w:bCs/>
          <w:i/>
          <w:iCs/>
        </w:rPr>
        <w:t>Pour conserver le label, la structure doit avoir</w:t>
      </w:r>
      <w:r w:rsidR="0031676E" w:rsidRPr="00495A44">
        <w:rPr>
          <w:rFonts w:asciiTheme="minorHAnsi" w:hAnsiTheme="minorHAnsi" w:cstheme="minorHAnsi"/>
          <w:bCs/>
          <w:i/>
          <w:iCs/>
        </w:rPr>
        <w:t xml:space="preserve"> au</w:t>
      </w:r>
      <w:r w:rsidR="007B644E" w:rsidRPr="00495A44">
        <w:rPr>
          <w:rFonts w:asciiTheme="minorHAnsi" w:hAnsiTheme="minorHAnsi" w:cstheme="minorHAnsi"/>
          <w:bCs/>
          <w:i/>
          <w:iCs/>
        </w:rPr>
        <w:t xml:space="preserve"> minimum une personne formée. </w:t>
      </w:r>
      <w:r w:rsidR="0031676E" w:rsidRPr="00495A44">
        <w:rPr>
          <w:rFonts w:asciiTheme="minorHAnsi" w:hAnsiTheme="minorHAnsi" w:cstheme="minorHAnsi"/>
          <w:bCs/>
          <w:i/>
          <w:iCs/>
          <w:lang w:val="fr-FR"/>
        </w:rPr>
        <w:t>Il est nécessaire d’envoyer une nouvelle personne suivre la formation d’ancrage si la personne ayant suivi la formation de base est partie.</w:t>
      </w:r>
    </w:p>
    <w:p w14:paraId="41026F5A" w14:textId="0216FBD0" w:rsidR="00C14154" w:rsidRPr="00495A44" w:rsidRDefault="00C14154" w:rsidP="00C14154">
      <w:pPr>
        <w:pStyle w:val="Paragraphedeliste"/>
        <w:ind w:left="0"/>
        <w:rPr>
          <w:rFonts w:asciiTheme="minorHAnsi" w:hAnsiTheme="minorHAnsi" w:cstheme="minorHAnsi"/>
          <w:bCs/>
          <w:i/>
          <w:iCs/>
          <w:lang w:val="fr-FR"/>
        </w:rPr>
      </w:pPr>
      <w:r w:rsidRPr="00495A44">
        <w:rPr>
          <w:rFonts w:asciiTheme="minorHAnsi" w:hAnsiTheme="minorHAnsi" w:cstheme="minorHAnsi"/>
          <w:bCs/>
          <w:i/>
          <w:iCs/>
          <w:lang w:val="fr-FR"/>
        </w:rPr>
        <w:t>Cette formation est également ouverte au personnel souhaitant se former en plus de la personne ayant suivi la formation de base. Les formations d’ancrage ont</w:t>
      </w:r>
      <w:r w:rsidR="001E4C28" w:rsidRPr="00495A44">
        <w:rPr>
          <w:rFonts w:asciiTheme="minorHAnsi" w:hAnsiTheme="minorHAnsi" w:cstheme="minorHAnsi"/>
          <w:bCs/>
          <w:i/>
          <w:iCs/>
          <w:lang w:val="fr-FR"/>
        </w:rPr>
        <w:t xml:space="preserve"> lieu en automne de chaque anné</w:t>
      </w:r>
      <w:r w:rsidR="000439B9" w:rsidRPr="00495A44">
        <w:rPr>
          <w:rFonts w:asciiTheme="minorHAnsi" w:hAnsiTheme="minorHAnsi" w:cstheme="minorHAnsi"/>
          <w:bCs/>
          <w:i/>
          <w:iCs/>
          <w:lang w:val="fr-FR"/>
        </w:rPr>
        <w:t xml:space="preserve">e. Les structures labellisées sont informées par mail </w:t>
      </w:r>
      <w:r w:rsidR="00496018" w:rsidRPr="00495A44">
        <w:rPr>
          <w:rFonts w:asciiTheme="minorHAnsi" w:hAnsiTheme="minorHAnsi" w:cstheme="minorHAnsi"/>
          <w:bCs/>
          <w:i/>
          <w:iCs/>
          <w:lang w:val="fr-FR"/>
        </w:rPr>
        <w:t>de l’ouverture des inscriptions.</w:t>
      </w:r>
    </w:p>
    <w:p w14:paraId="41026F5B" w14:textId="77777777" w:rsidR="001E4C28" w:rsidRPr="00C14154" w:rsidRDefault="001E4C28" w:rsidP="00C14154">
      <w:pPr>
        <w:pStyle w:val="Paragraphedeliste"/>
        <w:ind w:left="0"/>
        <w:rPr>
          <w:rFonts w:asciiTheme="minorHAnsi" w:hAnsiTheme="minorHAnsi" w:cstheme="minorHAnsi"/>
          <w:bCs/>
          <w:i/>
          <w:lang w:val="fr-FR"/>
        </w:rPr>
      </w:pPr>
    </w:p>
    <w:p w14:paraId="41026F5C" w14:textId="0EAE9AAB" w:rsidR="0022750B" w:rsidRPr="00CB40AF" w:rsidRDefault="001E4C28" w:rsidP="00F37BD2">
      <w:pPr>
        <w:pStyle w:val="Paragraphedeliste"/>
        <w:numPr>
          <w:ilvl w:val="1"/>
          <w:numId w:val="4"/>
        </w:numPr>
        <w:spacing w:after="0"/>
      </w:pPr>
      <w:r w:rsidRPr="00CB40AF">
        <w:t>Personne/s formée/s au sein de l’institution, et donc référente/s du projet</w:t>
      </w:r>
      <w:r w:rsidR="00006597" w:rsidRPr="00CB40AF">
        <w:t> </w:t>
      </w:r>
    </w:p>
    <w:p w14:paraId="41026F5D" w14:textId="77777777" w:rsidR="001E4C28" w:rsidRPr="001E4C28" w:rsidRDefault="001E4C28" w:rsidP="001E4C28">
      <w:pPr>
        <w:pStyle w:val="Paragraphedeliste"/>
        <w:spacing w:after="0"/>
        <w:ind w:left="360"/>
        <w:rPr>
          <w:bCs/>
        </w:rPr>
      </w:pPr>
    </w:p>
    <w:p w14:paraId="41026F5E" w14:textId="77777777" w:rsidR="0022750B" w:rsidRDefault="001E4C28" w:rsidP="00C86231">
      <w:pPr>
        <w:pStyle w:val="Paragraphedeliste"/>
        <w:spacing w:after="0"/>
        <w:ind w:left="0"/>
      </w:pPr>
      <w:r w:rsidRPr="007F6CEC">
        <w:rPr>
          <w:rFonts w:asciiTheme="minorHAnsi" w:hAnsiTheme="minorHAnsi" w:cstheme="minorHAnsi"/>
          <w:b/>
          <w:bCs/>
          <w:i/>
          <w:iCs/>
        </w:rPr>
        <w:t xml:space="preserve">Formation de base </w:t>
      </w:r>
      <w:r w:rsidRPr="007F6CEC">
        <w:t xml:space="preserve">(5 demi-journées) </w:t>
      </w:r>
      <w:r w:rsidRPr="007F6CEC">
        <w:rPr>
          <w:rFonts w:asciiTheme="minorHAnsi" w:hAnsiTheme="minorHAnsi" w:cstheme="minorHAnsi"/>
          <w:b/>
          <w:bCs/>
          <w:i/>
          <w:iCs/>
        </w:rPr>
        <w:t xml:space="preserve">et formation d’ancrage </w:t>
      </w:r>
      <w:r w:rsidRPr="007F6CEC">
        <w:t>(1</w:t>
      </w:r>
      <w:r w:rsidR="0085590E">
        <w:t>/2</w:t>
      </w:r>
      <w:r w:rsidRPr="007F6CEC">
        <w:t xml:space="preserve"> journée)</w:t>
      </w:r>
      <w:r w:rsidR="007F6CEC">
        <w:t> :</w:t>
      </w:r>
    </w:p>
    <w:p w14:paraId="41026F5F" w14:textId="77777777" w:rsidR="007F6CEC" w:rsidRPr="007F6CEC" w:rsidRDefault="007F6CEC" w:rsidP="00C86231">
      <w:pPr>
        <w:pStyle w:val="Paragraphedeliste"/>
        <w:spacing w:after="0"/>
        <w:ind w:left="0"/>
        <w:rPr>
          <w:rFonts w:asciiTheme="minorHAnsi" w:hAnsiTheme="minorHAnsi" w:cstheme="minorHAnsi"/>
          <w:b/>
          <w:bCs/>
          <w:i/>
          <w:i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3118"/>
        <w:gridCol w:w="851"/>
        <w:gridCol w:w="850"/>
        <w:gridCol w:w="1134"/>
      </w:tblGrid>
      <w:tr w:rsidR="001E4C28" w:rsidRPr="007227BA" w14:paraId="41026F64" w14:textId="77777777" w:rsidTr="00C551C3">
        <w:tc>
          <w:tcPr>
            <w:tcW w:w="3369" w:type="dxa"/>
            <w:shd w:val="clear" w:color="auto" w:fill="D9D9D9"/>
          </w:tcPr>
          <w:p w14:paraId="41026F60" w14:textId="77777777" w:rsidR="00C14154" w:rsidRPr="00C14154" w:rsidRDefault="00C14154" w:rsidP="007227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4154">
              <w:rPr>
                <w:sz w:val="20"/>
                <w:szCs w:val="20"/>
              </w:rPr>
              <w:t>Nom</w:t>
            </w:r>
          </w:p>
        </w:tc>
        <w:tc>
          <w:tcPr>
            <w:tcW w:w="3118" w:type="dxa"/>
            <w:shd w:val="clear" w:color="auto" w:fill="D9D9D9"/>
          </w:tcPr>
          <w:p w14:paraId="41026F61" w14:textId="77777777" w:rsidR="00C14154" w:rsidRPr="00C14154" w:rsidRDefault="00C14154" w:rsidP="007227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4154">
              <w:rPr>
                <w:sz w:val="20"/>
                <w:szCs w:val="20"/>
              </w:rPr>
              <w:t>Prénom</w:t>
            </w:r>
          </w:p>
        </w:tc>
        <w:tc>
          <w:tcPr>
            <w:tcW w:w="2835" w:type="dxa"/>
            <w:gridSpan w:val="3"/>
            <w:shd w:val="clear" w:color="auto" w:fill="D9D9D9"/>
          </w:tcPr>
          <w:p w14:paraId="41026F62" w14:textId="77777777" w:rsidR="00C14154" w:rsidRPr="00C14154" w:rsidRDefault="00C14154" w:rsidP="007227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4154">
              <w:rPr>
                <w:sz w:val="20"/>
                <w:szCs w:val="20"/>
              </w:rPr>
              <w:t xml:space="preserve">Type de formation </w:t>
            </w:r>
          </w:p>
          <w:p w14:paraId="41026F63" w14:textId="77777777" w:rsidR="00C14154" w:rsidRPr="00C14154" w:rsidRDefault="00C14154" w:rsidP="001361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E4C28" w:rsidRPr="007227BA" w14:paraId="41026F6D" w14:textId="77777777" w:rsidTr="00C551C3">
        <w:trPr>
          <w:trHeight w:val="556"/>
        </w:trPr>
        <w:tc>
          <w:tcPr>
            <w:tcW w:w="3369" w:type="dxa"/>
            <w:shd w:val="clear" w:color="auto" w:fill="D9D9D9" w:themeFill="background1" w:themeFillShade="D9"/>
          </w:tcPr>
          <w:p w14:paraId="41026F65" w14:textId="77777777" w:rsidR="00C14154" w:rsidRPr="00C14154" w:rsidRDefault="00C14154" w:rsidP="007227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41026F66" w14:textId="77777777" w:rsidR="00C14154" w:rsidRPr="00C14154" w:rsidRDefault="00C14154" w:rsidP="007227BA">
            <w:pPr>
              <w:spacing w:after="0" w:line="240" w:lineRule="auto"/>
              <w:rPr>
                <w:sz w:val="20"/>
                <w:szCs w:val="20"/>
              </w:rPr>
            </w:pPr>
          </w:p>
          <w:p w14:paraId="41026F67" w14:textId="77777777" w:rsidR="00C14154" w:rsidRPr="00C14154" w:rsidRDefault="00C14154" w:rsidP="007227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026F68" w14:textId="77777777" w:rsidR="001E4C28" w:rsidRDefault="001E4C28" w:rsidP="001E4C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1026F69" w14:textId="77777777" w:rsidR="00C14154" w:rsidRPr="00C14154" w:rsidRDefault="00C14154" w:rsidP="001E4C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4154">
              <w:rPr>
                <w:sz w:val="20"/>
                <w:szCs w:val="20"/>
              </w:rPr>
              <w:t>Base</w:t>
            </w:r>
          </w:p>
          <w:p w14:paraId="41026F6A" w14:textId="77777777" w:rsidR="00C14154" w:rsidRPr="007D3533" w:rsidRDefault="00C14154" w:rsidP="001E4C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026F6B" w14:textId="77777777" w:rsidR="00C14154" w:rsidRPr="00C551C3" w:rsidRDefault="001E4C28" w:rsidP="001E4C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C3">
              <w:rPr>
                <w:sz w:val="18"/>
                <w:szCs w:val="18"/>
              </w:rPr>
              <w:t>Ancrage</w:t>
            </w:r>
          </w:p>
        </w:tc>
        <w:tc>
          <w:tcPr>
            <w:tcW w:w="1134" w:type="dxa"/>
            <w:vAlign w:val="center"/>
          </w:tcPr>
          <w:p w14:paraId="41026F6C" w14:textId="77777777" w:rsidR="00C14154" w:rsidRPr="00C14154" w:rsidRDefault="00C14154" w:rsidP="001E4C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Année de </w:t>
            </w:r>
            <w:r w:rsidRPr="00C14154">
              <w:rPr>
                <w:sz w:val="20"/>
                <w:szCs w:val="20"/>
              </w:rPr>
              <w:t>formation</w:t>
            </w:r>
          </w:p>
        </w:tc>
      </w:tr>
      <w:tr w:rsidR="001E4C28" w:rsidRPr="007227BA" w14:paraId="41026F74" w14:textId="77777777" w:rsidTr="00C551C3">
        <w:tc>
          <w:tcPr>
            <w:tcW w:w="3369" w:type="dxa"/>
          </w:tcPr>
          <w:p w14:paraId="41026F6E" w14:textId="77777777" w:rsidR="007F6CEC" w:rsidRDefault="007F6CEC" w:rsidP="007227BA">
            <w:pPr>
              <w:spacing w:after="0" w:line="240" w:lineRule="auto"/>
              <w:rPr>
                <w:sz w:val="16"/>
                <w:szCs w:val="16"/>
              </w:rPr>
            </w:pPr>
          </w:p>
          <w:p w14:paraId="41026F6F" w14:textId="77777777" w:rsidR="007F6CEC" w:rsidRPr="007F6CEC" w:rsidRDefault="007F6CEC" w:rsidP="007227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41026F70" w14:textId="77777777" w:rsidR="007D3533" w:rsidRDefault="007D3533" w:rsidP="00722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1026F71" w14:textId="77777777" w:rsidR="007D3533" w:rsidRPr="007227BA" w:rsidRDefault="007D3533" w:rsidP="007227BA">
            <w:pPr>
              <w:spacing w:after="0" w:line="240" w:lineRule="auto"/>
            </w:pPr>
          </w:p>
        </w:tc>
        <w:tc>
          <w:tcPr>
            <w:tcW w:w="850" w:type="dxa"/>
          </w:tcPr>
          <w:p w14:paraId="41026F72" w14:textId="77777777" w:rsidR="007D3533" w:rsidRPr="007227BA" w:rsidRDefault="007D3533" w:rsidP="007227BA">
            <w:pPr>
              <w:spacing w:after="0" w:line="240" w:lineRule="auto"/>
            </w:pPr>
          </w:p>
        </w:tc>
        <w:tc>
          <w:tcPr>
            <w:tcW w:w="1134" w:type="dxa"/>
          </w:tcPr>
          <w:p w14:paraId="41026F73" w14:textId="77777777" w:rsidR="007D3533" w:rsidRPr="007227BA" w:rsidRDefault="007D3533" w:rsidP="00136171">
            <w:pPr>
              <w:spacing w:after="0" w:line="240" w:lineRule="auto"/>
            </w:pPr>
          </w:p>
        </w:tc>
      </w:tr>
      <w:tr w:rsidR="001E4C28" w:rsidRPr="007227BA" w14:paraId="41026F7B" w14:textId="77777777" w:rsidTr="00C551C3">
        <w:tc>
          <w:tcPr>
            <w:tcW w:w="3369" w:type="dxa"/>
          </w:tcPr>
          <w:p w14:paraId="41026F75" w14:textId="77777777" w:rsidR="007F6CEC" w:rsidRDefault="007F6CEC" w:rsidP="007227BA">
            <w:pPr>
              <w:spacing w:after="0" w:line="240" w:lineRule="auto"/>
              <w:rPr>
                <w:sz w:val="16"/>
                <w:szCs w:val="16"/>
              </w:rPr>
            </w:pPr>
          </w:p>
          <w:p w14:paraId="41026F76" w14:textId="77777777" w:rsidR="007F6CEC" w:rsidRPr="007F6CEC" w:rsidRDefault="007F6CEC" w:rsidP="007227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41026F77" w14:textId="77777777" w:rsidR="00C14154" w:rsidRDefault="00C14154" w:rsidP="00722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1026F78" w14:textId="77777777" w:rsidR="00C14154" w:rsidRPr="007227BA" w:rsidRDefault="00C14154" w:rsidP="007227BA">
            <w:pPr>
              <w:spacing w:after="0" w:line="240" w:lineRule="auto"/>
            </w:pPr>
          </w:p>
        </w:tc>
        <w:tc>
          <w:tcPr>
            <w:tcW w:w="850" w:type="dxa"/>
          </w:tcPr>
          <w:p w14:paraId="41026F79" w14:textId="77777777" w:rsidR="00C14154" w:rsidRPr="007227BA" w:rsidRDefault="00C14154" w:rsidP="007227BA">
            <w:pPr>
              <w:spacing w:after="0" w:line="240" w:lineRule="auto"/>
            </w:pPr>
          </w:p>
        </w:tc>
        <w:tc>
          <w:tcPr>
            <w:tcW w:w="1134" w:type="dxa"/>
          </w:tcPr>
          <w:p w14:paraId="41026F7A" w14:textId="77777777" w:rsidR="00C14154" w:rsidRPr="007227BA" w:rsidRDefault="00C14154" w:rsidP="00136171">
            <w:pPr>
              <w:spacing w:after="0" w:line="240" w:lineRule="auto"/>
            </w:pPr>
          </w:p>
        </w:tc>
      </w:tr>
      <w:tr w:rsidR="007D3533" w:rsidRPr="007227BA" w14:paraId="41026F82" w14:textId="77777777" w:rsidTr="00C551C3">
        <w:tc>
          <w:tcPr>
            <w:tcW w:w="3369" w:type="dxa"/>
          </w:tcPr>
          <w:p w14:paraId="41026F7C" w14:textId="77777777" w:rsidR="007D3533" w:rsidRDefault="007D3533" w:rsidP="00136171">
            <w:pPr>
              <w:spacing w:after="0" w:line="240" w:lineRule="auto"/>
              <w:rPr>
                <w:sz w:val="16"/>
                <w:szCs w:val="16"/>
              </w:rPr>
            </w:pPr>
          </w:p>
          <w:p w14:paraId="41026F7D" w14:textId="77777777" w:rsidR="007F6CEC" w:rsidRPr="007F6CEC" w:rsidRDefault="007F6CEC" w:rsidP="0013617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41026F7E" w14:textId="77777777" w:rsidR="007D3533" w:rsidRDefault="007D3533" w:rsidP="0013617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1026F7F" w14:textId="77777777" w:rsidR="007D3533" w:rsidRPr="007227BA" w:rsidRDefault="007D3533" w:rsidP="00136171">
            <w:pPr>
              <w:spacing w:after="0" w:line="240" w:lineRule="auto"/>
            </w:pPr>
          </w:p>
        </w:tc>
        <w:tc>
          <w:tcPr>
            <w:tcW w:w="850" w:type="dxa"/>
          </w:tcPr>
          <w:p w14:paraId="41026F80" w14:textId="77777777" w:rsidR="007D3533" w:rsidRPr="007227BA" w:rsidRDefault="007D3533" w:rsidP="00136171">
            <w:pPr>
              <w:spacing w:after="0" w:line="240" w:lineRule="auto"/>
            </w:pPr>
          </w:p>
        </w:tc>
        <w:tc>
          <w:tcPr>
            <w:tcW w:w="1134" w:type="dxa"/>
          </w:tcPr>
          <w:p w14:paraId="41026F81" w14:textId="77777777" w:rsidR="007D3533" w:rsidRPr="007227BA" w:rsidRDefault="007D3533" w:rsidP="00136171">
            <w:pPr>
              <w:spacing w:after="0" w:line="240" w:lineRule="auto"/>
            </w:pPr>
          </w:p>
        </w:tc>
      </w:tr>
      <w:tr w:rsidR="007D3533" w:rsidRPr="007227BA" w14:paraId="41026F89" w14:textId="77777777" w:rsidTr="00C551C3">
        <w:tc>
          <w:tcPr>
            <w:tcW w:w="3369" w:type="dxa"/>
          </w:tcPr>
          <w:p w14:paraId="41026F83" w14:textId="77777777" w:rsidR="007D3533" w:rsidRDefault="007D3533" w:rsidP="00136171">
            <w:pPr>
              <w:spacing w:after="0" w:line="240" w:lineRule="auto"/>
              <w:rPr>
                <w:sz w:val="16"/>
                <w:szCs w:val="16"/>
              </w:rPr>
            </w:pPr>
          </w:p>
          <w:p w14:paraId="41026F84" w14:textId="77777777" w:rsidR="007F6CEC" w:rsidRPr="007F6CEC" w:rsidRDefault="007F6CEC" w:rsidP="0013617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41026F85" w14:textId="77777777" w:rsidR="007D3533" w:rsidRDefault="007D3533" w:rsidP="0013617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1026F86" w14:textId="77777777" w:rsidR="007D3533" w:rsidRPr="007227BA" w:rsidRDefault="007D3533" w:rsidP="00136171">
            <w:pPr>
              <w:spacing w:after="0" w:line="240" w:lineRule="auto"/>
            </w:pPr>
          </w:p>
        </w:tc>
        <w:tc>
          <w:tcPr>
            <w:tcW w:w="850" w:type="dxa"/>
          </w:tcPr>
          <w:p w14:paraId="41026F87" w14:textId="77777777" w:rsidR="007D3533" w:rsidRPr="007227BA" w:rsidRDefault="007D3533" w:rsidP="00136171">
            <w:pPr>
              <w:spacing w:after="0" w:line="240" w:lineRule="auto"/>
            </w:pPr>
          </w:p>
        </w:tc>
        <w:tc>
          <w:tcPr>
            <w:tcW w:w="1134" w:type="dxa"/>
          </w:tcPr>
          <w:p w14:paraId="41026F88" w14:textId="77777777" w:rsidR="007D3533" w:rsidRPr="007227BA" w:rsidRDefault="007D3533" w:rsidP="00136171">
            <w:pPr>
              <w:spacing w:after="0" w:line="240" w:lineRule="auto"/>
            </w:pPr>
          </w:p>
        </w:tc>
      </w:tr>
      <w:tr w:rsidR="007D3533" w:rsidRPr="007227BA" w14:paraId="41026F90" w14:textId="77777777" w:rsidTr="00C551C3">
        <w:tc>
          <w:tcPr>
            <w:tcW w:w="3369" w:type="dxa"/>
          </w:tcPr>
          <w:p w14:paraId="41026F8A" w14:textId="77777777" w:rsidR="007D3533" w:rsidRDefault="007D3533" w:rsidP="00136171">
            <w:pPr>
              <w:spacing w:after="0" w:line="240" w:lineRule="auto"/>
              <w:rPr>
                <w:sz w:val="16"/>
                <w:szCs w:val="16"/>
              </w:rPr>
            </w:pPr>
          </w:p>
          <w:p w14:paraId="41026F8B" w14:textId="77777777" w:rsidR="007F6CEC" w:rsidRPr="007F6CEC" w:rsidRDefault="007F6CEC" w:rsidP="0013617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41026F8C" w14:textId="77777777" w:rsidR="007D3533" w:rsidRDefault="007D3533" w:rsidP="0013617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1026F8D" w14:textId="77777777" w:rsidR="007D3533" w:rsidRPr="007227BA" w:rsidRDefault="007D3533" w:rsidP="00136171">
            <w:pPr>
              <w:spacing w:after="0" w:line="240" w:lineRule="auto"/>
            </w:pPr>
          </w:p>
        </w:tc>
        <w:tc>
          <w:tcPr>
            <w:tcW w:w="850" w:type="dxa"/>
          </w:tcPr>
          <w:p w14:paraId="41026F8E" w14:textId="77777777" w:rsidR="007D3533" w:rsidRPr="007227BA" w:rsidRDefault="007D3533" w:rsidP="00136171">
            <w:pPr>
              <w:spacing w:after="0" w:line="240" w:lineRule="auto"/>
            </w:pPr>
          </w:p>
        </w:tc>
        <w:tc>
          <w:tcPr>
            <w:tcW w:w="1134" w:type="dxa"/>
          </w:tcPr>
          <w:p w14:paraId="41026F8F" w14:textId="77777777" w:rsidR="007D3533" w:rsidRPr="007227BA" w:rsidRDefault="007D3533" w:rsidP="00136171">
            <w:pPr>
              <w:spacing w:after="0" w:line="240" w:lineRule="auto"/>
            </w:pPr>
          </w:p>
        </w:tc>
      </w:tr>
      <w:tr w:rsidR="007D3533" w:rsidRPr="007227BA" w14:paraId="41026F97" w14:textId="77777777" w:rsidTr="00C551C3">
        <w:tc>
          <w:tcPr>
            <w:tcW w:w="3369" w:type="dxa"/>
          </w:tcPr>
          <w:p w14:paraId="41026F91" w14:textId="77777777" w:rsidR="007D3533" w:rsidRDefault="007D3533" w:rsidP="00136171">
            <w:pPr>
              <w:spacing w:after="0" w:line="240" w:lineRule="auto"/>
              <w:rPr>
                <w:sz w:val="16"/>
                <w:szCs w:val="16"/>
              </w:rPr>
            </w:pPr>
          </w:p>
          <w:p w14:paraId="41026F92" w14:textId="77777777" w:rsidR="007F6CEC" w:rsidRPr="007F6CEC" w:rsidRDefault="007F6CEC" w:rsidP="0013617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41026F93" w14:textId="77777777" w:rsidR="007D3533" w:rsidRDefault="007D3533" w:rsidP="0013617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1026F94" w14:textId="77777777" w:rsidR="007D3533" w:rsidRPr="007227BA" w:rsidRDefault="007D3533" w:rsidP="00136171">
            <w:pPr>
              <w:spacing w:after="0" w:line="240" w:lineRule="auto"/>
            </w:pPr>
          </w:p>
        </w:tc>
        <w:tc>
          <w:tcPr>
            <w:tcW w:w="850" w:type="dxa"/>
          </w:tcPr>
          <w:p w14:paraId="41026F95" w14:textId="77777777" w:rsidR="007D3533" w:rsidRPr="007227BA" w:rsidRDefault="007D3533" w:rsidP="00136171">
            <w:pPr>
              <w:spacing w:after="0" w:line="240" w:lineRule="auto"/>
            </w:pPr>
          </w:p>
        </w:tc>
        <w:tc>
          <w:tcPr>
            <w:tcW w:w="1134" w:type="dxa"/>
          </w:tcPr>
          <w:p w14:paraId="41026F96" w14:textId="77777777" w:rsidR="007D3533" w:rsidRPr="007227BA" w:rsidRDefault="007D3533" w:rsidP="00136171">
            <w:pPr>
              <w:spacing w:after="0" w:line="240" w:lineRule="auto"/>
            </w:pPr>
          </w:p>
        </w:tc>
      </w:tr>
      <w:tr w:rsidR="001E4C28" w:rsidRPr="007227BA" w14:paraId="41026F9E" w14:textId="77777777" w:rsidTr="00C551C3">
        <w:tc>
          <w:tcPr>
            <w:tcW w:w="3369" w:type="dxa"/>
          </w:tcPr>
          <w:p w14:paraId="41026F98" w14:textId="77777777" w:rsidR="00C14154" w:rsidRDefault="00C14154" w:rsidP="007227BA">
            <w:pPr>
              <w:spacing w:after="0" w:line="240" w:lineRule="auto"/>
              <w:rPr>
                <w:sz w:val="16"/>
                <w:szCs w:val="16"/>
              </w:rPr>
            </w:pPr>
          </w:p>
          <w:p w14:paraId="41026F99" w14:textId="77777777" w:rsidR="007F6CEC" w:rsidRPr="007F6CEC" w:rsidRDefault="007F6CEC" w:rsidP="007227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41026F9A" w14:textId="77777777" w:rsidR="00C14154" w:rsidRDefault="00C14154" w:rsidP="007227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1026F9B" w14:textId="77777777" w:rsidR="00C14154" w:rsidRPr="007227BA" w:rsidRDefault="00C14154" w:rsidP="007227BA">
            <w:pPr>
              <w:spacing w:after="0" w:line="240" w:lineRule="auto"/>
            </w:pPr>
          </w:p>
        </w:tc>
        <w:tc>
          <w:tcPr>
            <w:tcW w:w="850" w:type="dxa"/>
          </w:tcPr>
          <w:p w14:paraId="41026F9C" w14:textId="77777777" w:rsidR="00C14154" w:rsidRPr="007227BA" w:rsidRDefault="00C14154" w:rsidP="007227BA">
            <w:pPr>
              <w:spacing w:after="0" w:line="240" w:lineRule="auto"/>
            </w:pPr>
          </w:p>
        </w:tc>
        <w:tc>
          <w:tcPr>
            <w:tcW w:w="1134" w:type="dxa"/>
          </w:tcPr>
          <w:p w14:paraId="41026F9D" w14:textId="77777777" w:rsidR="00C14154" w:rsidRPr="007227BA" w:rsidRDefault="00C14154" w:rsidP="00136171">
            <w:pPr>
              <w:spacing w:after="0" w:line="240" w:lineRule="auto"/>
            </w:pPr>
          </w:p>
        </w:tc>
      </w:tr>
    </w:tbl>
    <w:p w14:paraId="41026F9F" w14:textId="77777777" w:rsidR="00C14154" w:rsidRDefault="00C14154" w:rsidP="004E5765">
      <w:pPr>
        <w:spacing w:after="0"/>
      </w:pPr>
    </w:p>
    <w:p w14:paraId="41026FA0" w14:textId="77777777" w:rsidR="00C551C3" w:rsidRDefault="00C551C3" w:rsidP="004E5765">
      <w:pPr>
        <w:spacing w:after="0"/>
      </w:pPr>
    </w:p>
    <w:p w14:paraId="41026FA1" w14:textId="77777777" w:rsidR="001E4C28" w:rsidRDefault="001E4C28" w:rsidP="001E4C28">
      <w:pPr>
        <w:pStyle w:val="Paragraphedeliste"/>
        <w:spacing w:after="0"/>
        <w:ind w:left="0"/>
        <w:rPr>
          <w:b/>
          <w:bCs/>
          <w:i/>
          <w:iCs/>
        </w:rPr>
      </w:pPr>
      <w:r w:rsidRPr="007F6CEC">
        <w:rPr>
          <w:b/>
          <w:bCs/>
          <w:i/>
          <w:iCs/>
        </w:rPr>
        <w:t>Journée intercantonale Youp’là bouge</w:t>
      </w:r>
      <w:r w:rsidR="007F6CEC">
        <w:rPr>
          <w:b/>
          <w:bCs/>
          <w:i/>
          <w:iCs/>
        </w:rPr>
        <w:t> :</w:t>
      </w:r>
    </w:p>
    <w:p w14:paraId="41026FA2" w14:textId="77777777" w:rsidR="007F6CEC" w:rsidRPr="007F6CEC" w:rsidRDefault="007F6CEC" w:rsidP="001E4C28">
      <w:pPr>
        <w:pStyle w:val="Paragraphedeliste"/>
        <w:spacing w:after="0"/>
        <w:ind w:left="0"/>
        <w:rPr>
          <w:b/>
          <w:bCs/>
          <w:i/>
          <w:iCs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3118"/>
        <w:gridCol w:w="2786"/>
      </w:tblGrid>
      <w:tr w:rsidR="001E4C28" w:rsidRPr="007227BA" w14:paraId="41026FA6" w14:textId="77777777" w:rsidTr="00C551C3">
        <w:tc>
          <w:tcPr>
            <w:tcW w:w="3369" w:type="dxa"/>
            <w:shd w:val="clear" w:color="auto" w:fill="D9D9D9"/>
          </w:tcPr>
          <w:p w14:paraId="41026FA3" w14:textId="77777777" w:rsidR="001E4C28" w:rsidRPr="00C14154" w:rsidRDefault="001E4C28" w:rsidP="001361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4154">
              <w:rPr>
                <w:sz w:val="20"/>
                <w:szCs w:val="20"/>
              </w:rPr>
              <w:t>Nom</w:t>
            </w:r>
          </w:p>
        </w:tc>
        <w:tc>
          <w:tcPr>
            <w:tcW w:w="3118" w:type="dxa"/>
            <w:shd w:val="clear" w:color="auto" w:fill="D9D9D9"/>
          </w:tcPr>
          <w:p w14:paraId="41026FA4" w14:textId="77777777" w:rsidR="001E4C28" w:rsidRPr="00C14154" w:rsidRDefault="001E4C28" w:rsidP="001361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4154">
              <w:rPr>
                <w:sz w:val="20"/>
                <w:szCs w:val="20"/>
              </w:rPr>
              <w:t>Prénom</w:t>
            </w:r>
          </w:p>
        </w:tc>
        <w:tc>
          <w:tcPr>
            <w:tcW w:w="2786" w:type="dxa"/>
            <w:shd w:val="clear" w:color="auto" w:fill="D9D9D9"/>
          </w:tcPr>
          <w:p w14:paraId="41026FA5" w14:textId="77777777" w:rsidR="001E4C28" w:rsidRPr="00C14154" w:rsidRDefault="001E4C28" w:rsidP="001361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Année</w:t>
            </w:r>
          </w:p>
        </w:tc>
      </w:tr>
      <w:tr w:rsidR="001E4C28" w:rsidRPr="007227BA" w14:paraId="41026FAB" w14:textId="77777777" w:rsidTr="00C551C3">
        <w:tc>
          <w:tcPr>
            <w:tcW w:w="3369" w:type="dxa"/>
          </w:tcPr>
          <w:p w14:paraId="41026FA7" w14:textId="77777777" w:rsidR="007F6CEC" w:rsidRDefault="007F6CEC" w:rsidP="00136171">
            <w:pPr>
              <w:spacing w:after="0" w:line="240" w:lineRule="auto"/>
              <w:rPr>
                <w:sz w:val="16"/>
                <w:szCs w:val="16"/>
              </w:rPr>
            </w:pPr>
          </w:p>
          <w:p w14:paraId="41026FA8" w14:textId="77777777" w:rsidR="007F6CEC" w:rsidRPr="007F6CEC" w:rsidRDefault="007F6CEC" w:rsidP="0013617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41026FA9" w14:textId="77777777" w:rsidR="001E4C28" w:rsidRDefault="001E4C28" w:rsidP="0013617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14:paraId="41026FAA" w14:textId="77777777" w:rsidR="001E4C28" w:rsidRDefault="001E4C28" w:rsidP="0013617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4C28" w:rsidRPr="007227BA" w14:paraId="41026FB0" w14:textId="77777777" w:rsidTr="00C551C3">
        <w:tc>
          <w:tcPr>
            <w:tcW w:w="3369" w:type="dxa"/>
          </w:tcPr>
          <w:p w14:paraId="41026FAC" w14:textId="77777777" w:rsidR="007F6CEC" w:rsidRDefault="007F6CEC" w:rsidP="00136171">
            <w:pPr>
              <w:spacing w:after="0" w:line="240" w:lineRule="auto"/>
              <w:rPr>
                <w:sz w:val="16"/>
                <w:szCs w:val="16"/>
              </w:rPr>
            </w:pPr>
          </w:p>
          <w:p w14:paraId="41026FAD" w14:textId="77777777" w:rsidR="007F6CEC" w:rsidRPr="007F6CEC" w:rsidRDefault="007F6CEC" w:rsidP="0013617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41026FAE" w14:textId="77777777" w:rsidR="001E4C28" w:rsidRDefault="001E4C28" w:rsidP="0013617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14:paraId="41026FAF" w14:textId="77777777" w:rsidR="001E4C28" w:rsidRDefault="001E4C28" w:rsidP="0013617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4C28" w:rsidRPr="007227BA" w14:paraId="41026FB5" w14:textId="77777777" w:rsidTr="00C551C3">
        <w:tc>
          <w:tcPr>
            <w:tcW w:w="3369" w:type="dxa"/>
          </w:tcPr>
          <w:p w14:paraId="41026FB1" w14:textId="77777777" w:rsidR="001E4C28" w:rsidRDefault="001E4C28" w:rsidP="00136171">
            <w:pPr>
              <w:spacing w:after="0" w:line="240" w:lineRule="auto"/>
              <w:rPr>
                <w:sz w:val="16"/>
                <w:szCs w:val="16"/>
              </w:rPr>
            </w:pPr>
          </w:p>
          <w:p w14:paraId="41026FB2" w14:textId="77777777" w:rsidR="007F6CEC" w:rsidRPr="007F6CEC" w:rsidRDefault="007F6CEC" w:rsidP="0013617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41026FB3" w14:textId="77777777" w:rsidR="001E4C28" w:rsidRDefault="001E4C28" w:rsidP="0013617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14:paraId="41026FB4" w14:textId="77777777" w:rsidR="001E4C28" w:rsidRDefault="001E4C28" w:rsidP="0013617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4C28" w:rsidRPr="007227BA" w14:paraId="41026FBA" w14:textId="77777777" w:rsidTr="00C551C3">
        <w:tc>
          <w:tcPr>
            <w:tcW w:w="3369" w:type="dxa"/>
          </w:tcPr>
          <w:p w14:paraId="41026FB6" w14:textId="77777777" w:rsidR="001E4C28" w:rsidRDefault="001E4C28" w:rsidP="00136171">
            <w:pPr>
              <w:spacing w:after="0" w:line="240" w:lineRule="auto"/>
              <w:rPr>
                <w:sz w:val="16"/>
                <w:szCs w:val="16"/>
              </w:rPr>
            </w:pPr>
          </w:p>
          <w:p w14:paraId="41026FB7" w14:textId="77777777" w:rsidR="007F6CEC" w:rsidRPr="007F6CEC" w:rsidRDefault="007F6CEC" w:rsidP="0013617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41026FB8" w14:textId="77777777" w:rsidR="001E4C28" w:rsidRDefault="001E4C28" w:rsidP="0013617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14:paraId="41026FB9" w14:textId="77777777" w:rsidR="001E4C28" w:rsidRDefault="001E4C28" w:rsidP="0013617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4C28" w:rsidRPr="007227BA" w14:paraId="41026FBF" w14:textId="77777777" w:rsidTr="00C551C3">
        <w:tc>
          <w:tcPr>
            <w:tcW w:w="3369" w:type="dxa"/>
          </w:tcPr>
          <w:p w14:paraId="41026FBB" w14:textId="77777777" w:rsidR="001E4C28" w:rsidRDefault="001E4C28" w:rsidP="00136171">
            <w:pPr>
              <w:spacing w:after="0" w:line="240" w:lineRule="auto"/>
              <w:rPr>
                <w:sz w:val="16"/>
                <w:szCs w:val="16"/>
              </w:rPr>
            </w:pPr>
          </w:p>
          <w:p w14:paraId="41026FBC" w14:textId="77777777" w:rsidR="007F6CEC" w:rsidRPr="007F6CEC" w:rsidRDefault="007F6CEC" w:rsidP="0013617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41026FBD" w14:textId="77777777" w:rsidR="001E4C28" w:rsidRDefault="001E4C28" w:rsidP="0013617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14:paraId="41026FBE" w14:textId="77777777" w:rsidR="001E4C28" w:rsidRDefault="001E4C28" w:rsidP="0013617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4C28" w:rsidRPr="007227BA" w14:paraId="41026FC4" w14:textId="77777777" w:rsidTr="00C551C3">
        <w:tc>
          <w:tcPr>
            <w:tcW w:w="3369" w:type="dxa"/>
          </w:tcPr>
          <w:p w14:paraId="41026FC0" w14:textId="77777777" w:rsidR="001E4C28" w:rsidRDefault="001E4C28" w:rsidP="00136171">
            <w:pPr>
              <w:spacing w:after="0" w:line="240" w:lineRule="auto"/>
              <w:rPr>
                <w:sz w:val="16"/>
                <w:szCs w:val="16"/>
              </w:rPr>
            </w:pPr>
          </w:p>
          <w:p w14:paraId="41026FC1" w14:textId="77777777" w:rsidR="007F6CEC" w:rsidRPr="007F6CEC" w:rsidRDefault="007F6CEC" w:rsidP="0013617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41026FC2" w14:textId="77777777" w:rsidR="001E4C28" w:rsidRDefault="001E4C28" w:rsidP="0013617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14:paraId="41026FC3" w14:textId="77777777" w:rsidR="001E4C28" w:rsidRDefault="001E4C28" w:rsidP="0013617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4C28" w:rsidRPr="007227BA" w14:paraId="41026FC9" w14:textId="77777777" w:rsidTr="00C551C3">
        <w:tc>
          <w:tcPr>
            <w:tcW w:w="3369" w:type="dxa"/>
          </w:tcPr>
          <w:p w14:paraId="41026FC5" w14:textId="77777777" w:rsidR="001E4C28" w:rsidRDefault="001E4C28" w:rsidP="00136171">
            <w:pPr>
              <w:spacing w:after="0" w:line="240" w:lineRule="auto"/>
              <w:rPr>
                <w:sz w:val="16"/>
                <w:szCs w:val="16"/>
              </w:rPr>
            </w:pPr>
          </w:p>
          <w:p w14:paraId="41026FC6" w14:textId="77777777" w:rsidR="007F6CEC" w:rsidRPr="007F6CEC" w:rsidRDefault="007F6CEC" w:rsidP="0013617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41026FC7" w14:textId="77777777" w:rsidR="001E4C28" w:rsidRDefault="001E4C28" w:rsidP="0013617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14:paraId="41026FC8" w14:textId="77777777" w:rsidR="001E4C28" w:rsidRDefault="001E4C28" w:rsidP="0013617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4C28" w:rsidRPr="007227BA" w14:paraId="41026FCE" w14:textId="77777777" w:rsidTr="00C551C3">
        <w:tc>
          <w:tcPr>
            <w:tcW w:w="3369" w:type="dxa"/>
          </w:tcPr>
          <w:p w14:paraId="41026FCA" w14:textId="77777777" w:rsidR="001E4C28" w:rsidRDefault="001E4C28" w:rsidP="00136171">
            <w:pPr>
              <w:spacing w:after="0" w:line="240" w:lineRule="auto"/>
              <w:rPr>
                <w:sz w:val="16"/>
                <w:szCs w:val="16"/>
              </w:rPr>
            </w:pPr>
          </w:p>
          <w:p w14:paraId="41026FCB" w14:textId="77777777" w:rsidR="007F6CEC" w:rsidRPr="007F6CEC" w:rsidRDefault="007F6CEC" w:rsidP="0013617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41026FCC" w14:textId="77777777" w:rsidR="001E4C28" w:rsidRDefault="001E4C28" w:rsidP="0013617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14:paraId="41026FCD" w14:textId="77777777" w:rsidR="001E4C28" w:rsidRDefault="001E4C28" w:rsidP="0013617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41026FD2" w14:textId="77777777" w:rsidR="007F6CEC" w:rsidRPr="00CF2211" w:rsidRDefault="007F6CEC" w:rsidP="00C14154">
      <w:pPr>
        <w:spacing w:after="0" w:line="240" w:lineRule="auto"/>
        <w:rPr>
          <w:b/>
          <w:bCs/>
          <w:lang w:val="fr-FR" w:eastAsia="fr-FR"/>
        </w:rPr>
      </w:pPr>
    </w:p>
    <w:p w14:paraId="41026FD3" w14:textId="5EBEC7FA" w:rsidR="00C14154" w:rsidRPr="00BF3744" w:rsidRDefault="00C14154" w:rsidP="00F37BD2">
      <w:pPr>
        <w:pStyle w:val="Paragraphedeliste"/>
        <w:numPr>
          <w:ilvl w:val="0"/>
          <w:numId w:val="4"/>
        </w:numPr>
        <w:shd w:val="clear" w:color="auto" w:fill="A6A6A6" w:themeFill="background1" w:themeFillShade="A6"/>
        <w:spacing w:after="0" w:line="240" w:lineRule="auto"/>
        <w:ind w:left="567" w:hanging="567"/>
        <w:rPr>
          <w:b/>
          <w:bCs/>
          <w:sz w:val="28"/>
          <w:szCs w:val="28"/>
          <w:lang w:val="fr-FR" w:eastAsia="fr-FR"/>
        </w:rPr>
      </w:pPr>
      <w:bookmarkStart w:id="0" w:name="_Hlk21353826"/>
      <w:r w:rsidRPr="00BF3744">
        <w:rPr>
          <w:b/>
          <w:bCs/>
          <w:sz w:val="28"/>
          <w:szCs w:val="28"/>
          <w:lang w:val="fr-FR" w:eastAsia="fr-FR"/>
        </w:rPr>
        <w:t>Etat de</w:t>
      </w:r>
      <w:r w:rsidR="005E54B4" w:rsidRPr="00BF3744">
        <w:rPr>
          <w:b/>
          <w:bCs/>
          <w:sz w:val="28"/>
          <w:szCs w:val="28"/>
          <w:lang w:val="fr-FR" w:eastAsia="fr-FR"/>
        </w:rPr>
        <w:t>s</w:t>
      </w:r>
      <w:r w:rsidRPr="00BF3744">
        <w:rPr>
          <w:b/>
          <w:bCs/>
          <w:sz w:val="28"/>
          <w:szCs w:val="28"/>
          <w:lang w:val="fr-FR" w:eastAsia="fr-FR"/>
        </w:rPr>
        <w:t xml:space="preserve"> lieu</w:t>
      </w:r>
      <w:r w:rsidR="005E54B4" w:rsidRPr="00BF3744">
        <w:rPr>
          <w:b/>
          <w:bCs/>
          <w:sz w:val="28"/>
          <w:szCs w:val="28"/>
          <w:lang w:val="fr-FR" w:eastAsia="fr-FR"/>
        </w:rPr>
        <w:t xml:space="preserve">x </w:t>
      </w:r>
      <w:r w:rsidR="00DC5B2F" w:rsidRPr="00BF3744">
        <w:rPr>
          <w:b/>
          <w:bCs/>
          <w:sz w:val="28"/>
          <w:szCs w:val="28"/>
          <w:lang w:val="fr-FR" w:eastAsia="fr-FR"/>
        </w:rPr>
        <w:t>de la mise en place du projet au sein de la structure</w:t>
      </w:r>
    </w:p>
    <w:bookmarkEnd w:id="0"/>
    <w:p w14:paraId="41026FD4" w14:textId="77777777" w:rsidR="00C45686" w:rsidRDefault="00C45686" w:rsidP="00C14154">
      <w:pPr>
        <w:spacing w:after="0" w:line="240" w:lineRule="auto"/>
        <w:rPr>
          <w:b/>
          <w:bCs/>
          <w:sz w:val="28"/>
          <w:szCs w:val="28"/>
          <w:lang w:val="fr-FR" w:eastAsia="fr-FR"/>
        </w:rPr>
      </w:pPr>
    </w:p>
    <w:p w14:paraId="41026FD5" w14:textId="77777777" w:rsidR="00C45686" w:rsidRPr="00C45686" w:rsidRDefault="00C45686" w:rsidP="00C14154">
      <w:pPr>
        <w:spacing w:after="0" w:line="240" w:lineRule="auto"/>
        <w:rPr>
          <w:bCs/>
          <w:i/>
          <w:lang w:val="fr-FR" w:eastAsia="fr-FR"/>
        </w:rPr>
      </w:pPr>
      <w:r w:rsidRPr="00C45686">
        <w:rPr>
          <w:bCs/>
          <w:i/>
          <w:lang w:val="fr-FR" w:eastAsia="fr-FR"/>
        </w:rPr>
        <w:t>Cette partie peut être remplie séparément en sous-groupe (bébés, trotteurs, moyens, écoliers)</w:t>
      </w:r>
    </w:p>
    <w:p w14:paraId="41026FD6" w14:textId="77777777" w:rsidR="00C14154" w:rsidRDefault="00C14154" w:rsidP="004E5765">
      <w:pPr>
        <w:spacing w:after="0"/>
      </w:pPr>
    </w:p>
    <w:p w14:paraId="41026FD7" w14:textId="172DD5E3" w:rsidR="0022750B" w:rsidRDefault="005E54B4" w:rsidP="005E54B4">
      <w:pPr>
        <w:pStyle w:val="Paragraphedeliste"/>
        <w:spacing w:after="0"/>
        <w:ind w:left="0"/>
        <w:rPr>
          <w:bCs/>
          <w:i/>
        </w:rPr>
      </w:pPr>
      <w:r>
        <w:rPr>
          <w:b/>
          <w:bCs/>
          <w:lang w:val="fr-FR" w:eastAsia="fr-FR"/>
        </w:rPr>
        <w:t xml:space="preserve">Pour Rappel : </w:t>
      </w:r>
      <w:r w:rsidR="009A5FB5" w:rsidRPr="003C7B13">
        <w:rPr>
          <w:bCs/>
          <w:i/>
          <w:lang w:val="fr-FR" w:eastAsia="fr-FR"/>
        </w:rPr>
        <w:t>Youp’là bouge</w:t>
      </w:r>
      <w:r w:rsidR="003C7B13" w:rsidRPr="003C7B13">
        <w:rPr>
          <w:bCs/>
          <w:i/>
          <w:lang w:val="fr-FR" w:eastAsia="fr-FR"/>
        </w:rPr>
        <w:t xml:space="preserve"> est un</w:t>
      </w:r>
      <w:r w:rsidR="00F8113B">
        <w:rPr>
          <w:bCs/>
          <w:i/>
          <w:lang w:val="fr-FR" w:eastAsia="fr-FR"/>
        </w:rPr>
        <w:t xml:space="preserve"> projet institutionnel et propre à chaque structure. L’</w:t>
      </w:r>
      <w:r w:rsidR="00F8113B" w:rsidRPr="003C7B13">
        <w:rPr>
          <w:bCs/>
          <w:i/>
          <w:lang w:val="fr-FR" w:eastAsia="fr-FR"/>
        </w:rPr>
        <w:t>infrastructure</w:t>
      </w:r>
      <w:r w:rsidR="0022750B" w:rsidRPr="003C7B13">
        <w:rPr>
          <w:bCs/>
          <w:i/>
        </w:rPr>
        <w:t xml:space="preserve"> et</w:t>
      </w:r>
      <w:r w:rsidR="00F8113B">
        <w:rPr>
          <w:bCs/>
          <w:i/>
        </w:rPr>
        <w:t xml:space="preserve"> la </w:t>
      </w:r>
      <w:r w:rsidR="0022750B" w:rsidRPr="003C7B13">
        <w:rPr>
          <w:bCs/>
          <w:i/>
        </w:rPr>
        <w:t>mise en place du temps de mouvement </w:t>
      </w:r>
      <w:r w:rsidR="00F8113B">
        <w:rPr>
          <w:bCs/>
          <w:i/>
        </w:rPr>
        <w:t>peut être introduit sous diverses</w:t>
      </w:r>
      <w:r w:rsidR="003C7B13" w:rsidRPr="003C7B13">
        <w:rPr>
          <w:bCs/>
          <w:i/>
        </w:rPr>
        <w:t xml:space="preserve"> formes, le focus est mis sur l’aspect quotidien : </w:t>
      </w:r>
      <w:r w:rsidR="003C7B13" w:rsidRPr="00F8113B">
        <w:rPr>
          <w:b/>
          <w:bCs/>
          <w:i/>
        </w:rPr>
        <w:t>le</w:t>
      </w:r>
      <w:r w:rsidR="00136171">
        <w:rPr>
          <w:b/>
          <w:bCs/>
          <w:i/>
        </w:rPr>
        <w:t>s enfants doivent pouvoir bouger</w:t>
      </w:r>
      <w:r w:rsidR="003C7B13" w:rsidRPr="00F8113B">
        <w:rPr>
          <w:b/>
          <w:bCs/>
          <w:i/>
        </w:rPr>
        <w:t xml:space="preserve"> </w:t>
      </w:r>
      <w:r w:rsidR="00A85CF8">
        <w:rPr>
          <w:b/>
          <w:bCs/>
          <w:i/>
        </w:rPr>
        <w:t>2h30</w:t>
      </w:r>
      <w:r w:rsidR="003C7B13" w:rsidRPr="00F8113B">
        <w:rPr>
          <w:b/>
          <w:bCs/>
          <w:i/>
        </w:rPr>
        <w:t xml:space="preserve"> par jour</w:t>
      </w:r>
      <w:r w:rsidR="003C7B13" w:rsidRPr="003C7B13">
        <w:rPr>
          <w:bCs/>
          <w:i/>
        </w:rPr>
        <w:t>.</w:t>
      </w:r>
      <w:r w:rsidR="00F8113B">
        <w:rPr>
          <w:bCs/>
          <w:i/>
        </w:rPr>
        <w:t xml:space="preserve"> </w:t>
      </w:r>
      <w:r w:rsidR="003474BC">
        <w:rPr>
          <w:bCs/>
          <w:i/>
        </w:rPr>
        <w:t>Les recommandations suisse</w:t>
      </w:r>
      <w:r w:rsidR="0034003F">
        <w:rPr>
          <w:bCs/>
          <w:i/>
        </w:rPr>
        <w:t>s</w:t>
      </w:r>
      <w:r w:rsidR="003474BC">
        <w:rPr>
          <w:bCs/>
          <w:i/>
        </w:rPr>
        <w:t xml:space="preserve"> </w:t>
      </w:r>
      <w:r w:rsidR="00230741">
        <w:rPr>
          <w:bCs/>
          <w:i/>
        </w:rPr>
        <w:t>font mention de 3 heures journalières</w:t>
      </w:r>
      <w:r w:rsidR="00354010">
        <w:rPr>
          <w:bCs/>
          <w:i/>
        </w:rPr>
        <w:t xml:space="preserve"> pour les enfants </w:t>
      </w:r>
      <w:r w:rsidR="00D50608">
        <w:rPr>
          <w:bCs/>
          <w:i/>
        </w:rPr>
        <w:t xml:space="preserve">capable de marcher sans aide. </w:t>
      </w:r>
    </w:p>
    <w:p w14:paraId="41026FD8" w14:textId="77777777" w:rsidR="00136171" w:rsidRDefault="00136171" w:rsidP="005E54B4">
      <w:pPr>
        <w:pStyle w:val="Paragraphedeliste"/>
        <w:spacing w:after="0"/>
        <w:ind w:left="0"/>
        <w:rPr>
          <w:bCs/>
          <w:i/>
        </w:rPr>
      </w:pPr>
    </w:p>
    <w:p w14:paraId="427C11FB" w14:textId="77777777" w:rsidR="00C03F8D" w:rsidRPr="000E1F5E" w:rsidRDefault="00C03F8D" w:rsidP="00F37BD2">
      <w:pPr>
        <w:pStyle w:val="Paragraphedeliste"/>
        <w:numPr>
          <w:ilvl w:val="1"/>
          <w:numId w:val="1"/>
        </w:numPr>
        <w:spacing w:after="0" w:line="240" w:lineRule="auto"/>
        <w:rPr>
          <w:b/>
        </w:rPr>
      </w:pPr>
      <w:r w:rsidRPr="000E1F5E">
        <w:t xml:space="preserve">Au niveau du </w:t>
      </w:r>
      <w:r w:rsidRPr="000E1F5E">
        <w:rPr>
          <w:b/>
          <w:u w:val="single"/>
        </w:rPr>
        <w:t>temps</w:t>
      </w:r>
      <w:r w:rsidRPr="000E1F5E">
        <w:t> : arrivez-vous à appliquer la recommandation de 2h30 d’activités physiques par jour ?</w:t>
      </w:r>
    </w:p>
    <w:p w14:paraId="07AB9707" w14:textId="155AADE7" w:rsidR="004372C0" w:rsidRDefault="004372C0" w:rsidP="004372C0">
      <w:pPr>
        <w:pStyle w:val="Paragraphedeliste"/>
        <w:spacing w:after="0" w:line="240" w:lineRule="auto"/>
        <w:ind w:left="851"/>
      </w:pPr>
    </w:p>
    <w:bookmarkStart w:id="1" w:name="_Hlk22046812"/>
    <w:p w14:paraId="3325C324" w14:textId="54B55FA7" w:rsidR="00C03F8D" w:rsidRPr="00D636DB" w:rsidRDefault="00C03F8D" w:rsidP="00C03F8D">
      <w:pPr>
        <w:pStyle w:val="Paragraphedeliste"/>
        <w:tabs>
          <w:tab w:val="left" w:pos="1276"/>
          <w:tab w:val="left" w:pos="1500"/>
        </w:tabs>
        <w:spacing w:after="0"/>
        <w:rPr>
          <w:b/>
        </w:rPr>
      </w:pPr>
      <w:sdt>
        <w:sdtPr>
          <w:rPr>
            <w:rFonts w:ascii="MS Gothic" w:eastAsia="MS Gothic" w:hAnsi="MS Gothic" w:hint="eastAsia"/>
            <w:b/>
          </w:rPr>
          <w:id w:val="1711917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MS Gothic" w:eastAsia="MS Gothic" w:hAnsi="MS Gothic"/>
          <w:b/>
        </w:rPr>
        <w:tab/>
      </w:r>
      <w:r w:rsidRPr="00D636DB">
        <w:rPr>
          <w:b/>
        </w:rPr>
        <w:t>Oui, presque tous les jours</w:t>
      </w:r>
    </w:p>
    <w:p w14:paraId="4ABC0C7A" w14:textId="5BC62F59" w:rsidR="00C03F8D" w:rsidRPr="00D636DB" w:rsidRDefault="00C03F8D" w:rsidP="00C03F8D">
      <w:pPr>
        <w:pStyle w:val="Paragraphedeliste"/>
        <w:tabs>
          <w:tab w:val="left" w:pos="1276"/>
          <w:tab w:val="left" w:pos="1500"/>
        </w:tabs>
        <w:spacing w:after="0"/>
        <w:rPr>
          <w:b/>
        </w:rPr>
      </w:pPr>
      <w:sdt>
        <w:sdtPr>
          <w:rPr>
            <w:rFonts w:ascii="MS Gothic" w:eastAsia="MS Gothic" w:hAnsi="MS Gothic" w:hint="eastAsia"/>
            <w:b/>
          </w:rPr>
          <w:id w:val="1442728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MS Gothic" w:eastAsia="MS Gothic" w:hAnsi="MS Gothic"/>
          <w:b/>
        </w:rPr>
        <w:tab/>
      </w:r>
      <w:r w:rsidRPr="00D636DB">
        <w:rPr>
          <w:b/>
        </w:rPr>
        <w:t>Parfois (2-3 fois par semaine)</w:t>
      </w:r>
    </w:p>
    <w:p w14:paraId="2B377A57" w14:textId="33CD7ADF" w:rsidR="00C03F8D" w:rsidRPr="00D636DB" w:rsidRDefault="00C03F8D" w:rsidP="00C03F8D">
      <w:pPr>
        <w:pStyle w:val="Paragraphedeliste"/>
        <w:tabs>
          <w:tab w:val="left" w:pos="1276"/>
          <w:tab w:val="left" w:pos="1500"/>
        </w:tabs>
        <w:spacing w:after="0"/>
        <w:rPr>
          <w:b/>
        </w:rPr>
      </w:pPr>
      <w:sdt>
        <w:sdtPr>
          <w:rPr>
            <w:rFonts w:ascii="MS Gothic" w:eastAsia="MS Gothic" w:hAnsi="MS Gothic"/>
            <w:b/>
          </w:rPr>
          <w:id w:val="1622186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MS Gothic" w:eastAsia="MS Gothic" w:hAnsi="MS Gothic"/>
          <w:b/>
        </w:rPr>
        <w:tab/>
      </w:r>
      <w:r w:rsidRPr="00D636DB">
        <w:rPr>
          <w:b/>
        </w:rPr>
        <w:t>Occasionnellement</w:t>
      </w:r>
    </w:p>
    <w:p w14:paraId="5467DEEC" w14:textId="5FCDF7F0" w:rsidR="00C03F8D" w:rsidRPr="00C03F8D" w:rsidRDefault="00C03F8D" w:rsidP="00C03F8D">
      <w:pPr>
        <w:pStyle w:val="Paragraphedeliste"/>
        <w:tabs>
          <w:tab w:val="left" w:pos="1276"/>
          <w:tab w:val="left" w:pos="1500"/>
        </w:tabs>
        <w:spacing w:after="0"/>
        <w:rPr>
          <w:b/>
        </w:rPr>
      </w:pPr>
      <w:sdt>
        <w:sdtPr>
          <w:rPr>
            <w:b/>
          </w:rPr>
          <w:id w:val="-154051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</w:r>
      <w:r w:rsidRPr="00D636DB">
        <w:rPr>
          <w:b/>
        </w:rPr>
        <w:t>Jamais</w:t>
      </w:r>
    </w:p>
    <w:bookmarkEnd w:id="1"/>
    <w:p w14:paraId="5425FE7E" w14:textId="33C468B2" w:rsidR="004372C0" w:rsidRPr="00FC1D94" w:rsidRDefault="004372C0" w:rsidP="00DE2E1D">
      <w:pPr>
        <w:spacing w:after="0" w:line="240" w:lineRule="auto"/>
      </w:pPr>
    </w:p>
    <w:p w14:paraId="41026FE1" w14:textId="67B59BB6" w:rsidR="00C551C3" w:rsidRPr="00812089" w:rsidRDefault="00C03F8D" w:rsidP="00C551C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  <w:r>
        <w:rPr>
          <w:bCs/>
        </w:rPr>
        <w:t>Décrivez les facilitateurs et les freins au mouvement :</w:t>
      </w:r>
    </w:p>
    <w:p w14:paraId="41026FE2" w14:textId="77777777" w:rsidR="00C551C3" w:rsidRPr="00812089" w:rsidRDefault="00C551C3" w:rsidP="00C551C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</w:p>
    <w:p w14:paraId="41026FE3" w14:textId="3D2370E8" w:rsidR="00C551C3" w:rsidRDefault="00C551C3" w:rsidP="00C551C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</w:p>
    <w:p w14:paraId="13AF3B51" w14:textId="44834D65" w:rsidR="00C03F8D" w:rsidRDefault="00C03F8D" w:rsidP="00C551C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</w:p>
    <w:p w14:paraId="7C3CF3A7" w14:textId="77777777" w:rsidR="00C03F8D" w:rsidRPr="00812089" w:rsidRDefault="00C03F8D" w:rsidP="00C551C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</w:p>
    <w:p w14:paraId="41026FE4" w14:textId="77777777" w:rsidR="00C551C3" w:rsidRPr="00812089" w:rsidRDefault="00C551C3" w:rsidP="00C551C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</w:p>
    <w:p w14:paraId="41026FE5" w14:textId="77777777" w:rsidR="00136171" w:rsidRDefault="00136171" w:rsidP="00C551C3">
      <w:pPr>
        <w:pStyle w:val="Paragraphedeliste"/>
        <w:spacing w:after="0"/>
        <w:ind w:left="851"/>
        <w:rPr>
          <w:bCs/>
          <w:i/>
        </w:rPr>
      </w:pPr>
    </w:p>
    <w:p w14:paraId="41026FEE" w14:textId="12B00FBA" w:rsidR="00CF2211" w:rsidRPr="00DE2E1D" w:rsidRDefault="00DE2E1D" w:rsidP="00F37BD2">
      <w:pPr>
        <w:pStyle w:val="Paragraphedeliste"/>
        <w:numPr>
          <w:ilvl w:val="1"/>
          <w:numId w:val="1"/>
        </w:numPr>
        <w:spacing w:after="0" w:line="240" w:lineRule="auto"/>
        <w:ind w:left="851"/>
        <w:rPr>
          <w:bCs/>
        </w:rPr>
      </w:pPr>
      <w:r>
        <w:rPr>
          <w:lang w:eastAsia="fr-FR"/>
        </w:rPr>
        <w:t xml:space="preserve">Prenez connaissance de ce que vous avez rédigé dans votre création de projet. </w:t>
      </w:r>
      <w:r w:rsidRPr="00C03F8D">
        <w:rPr>
          <w:b/>
          <w:bCs/>
          <w:u w:val="single"/>
          <w:lang w:eastAsia="fr-FR"/>
        </w:rPr>
        <w:t>L’espace</w:t>
      </w:r>
      <w:r>
        <w:rPr>
          <w:lang w:eastAsia="fr-FR"/>
        </w:rPr>
        <w:t xml:space="preserve"> dédié au mouvement a-t-il évolué ?</w:t>
      </w:r>
    </w:p>
    <w:p w14:paraId="07580D51" w14:textId="00F9C5CE" w:rsidR="00DE2E1D" w:rsidRDefault="00DE2E1D" w:rsidP="00DE2E1D">
      <w:pPr>
        <w:pStyle w:val="Paragraphedeliste"/>
        <w:spacing w:after="0" w:line="240" w:lineRule="auto"/>
        <w:ind w:left="851"/>
        <w:rPr>
          <w:bCs/>
        </w:rPr>
      </w:pPr>
    </w:p>
    <w:p w14:paraId="3866BA7A" w14:textId="56A5043A" w:rsidR="00DE2E1D" w:rsidRPr="00DE2E1D" w:rsidRDefault="00DE2E1D" w:rsidP="00DE2E1D">
      <w:pPr>
        <w:pStyle w:val="Paragraphedeliste"/>
        <w:spacing w:after="0" w:line="240" w:lineRule="auto"/>
        <w:ind w:left="851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hint="eastAsia"/>
          </w:rPr>
          <w:id w:val="-382641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>
        <w:rPr>
          <w:rFonts w:asciiTheme="minorHAnsi" w:eastAsia="MS Gothic" w:hAnsiTheme="minorHAnsi" w:cstheme="minorHAnsi"/>
        </w:rPr>
        <w:t>Oui</w:t>
      </w:r>
    </w:p>
    <w:p w14:paraId="580C9ECE" w14:textId="77777777" w:rsidR="00DE2E1D" w:rsidRDefault="00DE2E1D" w:rsidP="00DE2E1D">
      <w:pPr>
        <w:pStyle w:val="Paragraphedeliste"/>
        <w:spacing w:after="0" w:line="240" w:lineRule="auto"/>
        <w:ind w:left="851"/>
      </w:pPr>
      <w:sdt>
        <w:sdtPr>
          <w:id w:val="-1670475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Non</w:t>
      </w:r>
    </w:p>
    <w:p w14:paraId="3F6E2E7A" w14:textId="77777777" w:rsidR="00DE2E1D" w:rsidRPr="00DE2E1D" w:rsidRDefault="00DE2E1D" w:rsidP="00DE2E1D">
      <w:pPr>
        <w:spacing w:after="0" w:line="240" w:lineRule="auto"/>
        <w:rPr>
          <w:bCs/>
        </w:rPr>
      </w:pPr>
    </w:p>
    <w:p w14:paraId="41026FF0" w14:textId="3419343E" w:rsidR="00BF0559" w:rsidRPr="00812089" w:rsidRDefault="00DE2E1D" w:rsidP="00BF055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  <w:r>
        <w:rPr>
          <w:bCs/>
        </w:rPr>
        <w:t>Si oui, comment ?</w:t>
      </w:r>
    </w:p>
    <w:p w14:paraId="41026FF1" w14:textId="77777777" w:rsidR="00BF0559" w:rsidRPr="00812089" w:rsidRDefault="00BF0559" w:rsidP="00BF055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</w:p>
    <w:p w14:paraId="41026FF2" w14:textId="77777777" w:rsidR="00BF0559" w:rsidRPr="00812089" w:rsidRDefault="00BF0559" w:rsidP="00BF055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</w:p>
    <w:p w14:paraId="41026FF7" w14:textId="6EC2C360" w:rsidR="00C551C3" w:rsidRDefault="00C551C3" w:rsidP="00BF055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</w:p>
    <w:p w14:paraId="40CE1A3C" w14:textId="2750B4C8" w:rsidR="00105F5E" w:rsidRDefault="00105F5E" w:rsidP="00BF055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</w:p>
    <w:p w14:paraId="5E342662" w14:textId="77777777" w:rsidR="00B35265" w:rsidRDefault="00B35265" w:rsidP="00BF055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</w:p>
    <w:p w14:paraId="18B8A096" w14:textId="4BA0833C" w:rsidR="00DE2E1D" w:rsidRDefault="00DE2E1D" w:rsidP="00BF055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  <w:r>
        <w:rPr>
          <w:bCs/>
        </w:rPr>
        <w:t>Si non, relevez les point positifs ou/et négatifs de votre aménagement de l’espace.</w:t>
      </w:r>
    </w:p>
    <w:p w14:paraId="41027015" w14:textId="6C2C1A4A" w:rsidR="00AA356B" w:rsidRDefault="00AA356B" w:rsidP="00AA356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</w:p>
    <w:p w14:paraId="72F97BF8" w14:textId="6815D94B" w:rsidR="00DE2E1D" w:rsidRDefault="00DE2E1D" w:rsidP="00AA356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</w:p>
    <w:p w14:paraId="293E0A5C" w14:textId="11B1739E" w:rsidR="00DE2E1D" w:rsidRDefault="00DE2E1D" w:rsidP="00AA356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5FAD2B18" w14:textId="115B287D" w:rsidR="00B35265" w:rsidRDefault="00B35265" w:rsidP="00AA356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712D050B" w14:textId="77777777" w:rsidR="00B35265" w:rsidRPr="00812089" w:rsidRDefault="00B35265" w:rsidP="00AA356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41027018" w14:textId="77777777" w:rsidR="002F7B3C" w:rsidRPr="00812089" w:rsidRDefault="002F7B3C" w:rsidP="00683243">
      <w:pPr>
        <w:pStyle w:val="Paragraphedeliste"/>
        <w:spacing w:after="0"/>
        <w:ind w:left="0"/>
      </w:pPr>
    </w:p>
    <w:p w14:paraId="6C764044" w14:textId="77777777" w:rsidR="00A034BB" w:rsidRPr="000B1422" w:rsidRDefault="00A034BB" w:rsidP="000B1422">
      <w:pPr>
        <w:spacing w:after="0"/>
        <w:rPr>
          <w:b/>
          <w:u w:val="single"/>
        </w:rPr>
      </w:pPr>
    </w:p>
    <w:p w14:paraId="41027026" w14:textId="4F80B161" w:rsidR="005E54B4" w:rsidRPr="000E1F5E" w:rsidRDefault="00C03F8D" w:rsidP="00F37BD2">
      <w:pPr>
        <w:pStyle w:val="Paragraphedeliste"/>
        <w:numPr>
          <w:ilvl w:val="1"/>
          <w:numId w:val="1"/>
        </w:numPr>
        <w:spacing w:after="0"/>
      </w:pPr>
      <w:r>
        <w:rPr>
          <w:bCs/>
        </w:rPr>
        <w:t xml:space="preserve">Quel type de </w:t>
      </w:r>
      <w:r w:rsidRPr="00C03F8D">
        <w:rPr>
          <w:b/>
          <w:u w:val="single"/>
        </w:rPr>
        <w:t>matériel</w:t>
      </w:r>
      <w:r>
        <w:rPr>
          <w:bCs/>
        </w:rPr>
        <w:t xml:space="preserve"> utilisez-vous pour accompagner les enfants autour du mouvement ? Votre utilisation du matériel disponible a-t-elle évolué ?</w:t>
      </w:r>
    </w:p>
    <w:p w14:paraId="41027027" w14:textId="77777777" w:rsidR="0022750B" w:rsidRDefault="0022750B" w:rsidP="005E54B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41027028" w14:textId="77777777" w:rsidR="005E54B4" w:rsidRDefault="005E54B4" w:rsidP="005E54B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41027029" w14:textId="77777777" w:rsidR="00F8113B" w:rsidRDefault="00F8113B" w:rsidP="005E54B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4102702A" w14:textId="77777777" w:rsidR="00F8113B" w:rsidRDefault="00F8113B" w:rsidP="005E54B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4102702B" w14:textId="77777777" w:rsidR="005E54B4" w:rsidRDefault="005E54B4" w:rsidP="005E54B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4102702C" w14:textId="77777777" w:rsidR="00F8113B" w:rsidRDefault="00F8113B" w:rsidP="005E54B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4102702D" w14:textId="2946DB4B" w:rsidR="00F8113B" w:rsidRDefault="00F8113B" w:rsidP="005E54B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1E578D10" w14:textId="1FCB56DC" w:rsidR="00CD1D43" w:rsidRDefault="00CD1D43" w:rsidP="005E54B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56D00AAA" w14:textId="77777777" w:rsidR="00CD1D43" w:rsidRDefault="00CD1D43" w:rsidP="005E54B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41027030" w14:textId="77777777" w:rsidR="005E54B4" w:rsidRDefault="005E54B4" w:rsidP="005E54B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41027032" w14:textId="77777777" w:rsidR="008E70F0" w:rsidRPr="00997550" w:rsidRDefault="008E70F0" w:rsidP="002F7B3C">
      <w:pPr>
        <w:spacing w:after="0" w:line="240" w:lineRule="auto"/>
      </w:pPr>
    </w:p>
    <w:p w14:paraId="41027034" w14:textId="2106D8D0" w:rsidR="008E70F0" w:rsidRPr="000E1F5E" w:rsidRDefault="00C03F8D" w:rsidP="00F37BD2">
      <w:pPr>
        <w:pStyle w:val="Paragraphedeliste"/>
        <w:numPr>
          <w:ilvl w:val="1"/>
          <w:numId w:val="1"/>
        </w:numPr>
        <w:spacing w:after="0" w:line="240" w:lineRule="auto"/>
      </w:pPr>
      <w:r>
        <w:t xml:space="preserve">Quelles nouvelles </w:t>
      </w:r>
      <w:r w:rsidRPr="00C03F8D">
        <w:rPr>
          <w:b/>
          <w:bCs/>
          <w:u w:val="single"/>
        </w:rPr>
        <w:t>activités</w:t>
      </w:r>
      <w:r>
        <w:t xml:space="preserve"> autour du mouvement avez-vous développées ?</w:t>
      </w:r>
    </w:p>
    <w:p w14:paraId="41027035" w14:textId="77777777" w:rsidR="008E70F0" w:rsidRDefault="008E70F0" w:rsidP="008E70F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41027036" w14:textId="77777777" w:rsidR="008E70F0" w:rsidRDefault="008E70F0" w:rsidP="008E70F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41027037" w14:textId="77777777" w:rsidR="008E70F0" w:rsidRDefault="008E70F0" w:rsidP="008E70F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41027038" w14:textId="77777777" w:rsidR="008E70F0" w:rsidRDefault="008E70F0" w:rsidP="008E70F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41027039" w14:textId="77777777" w:rsidR="008E70F0" w:rsidRDefault="008E70F0" w:rsidP="008E70F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4102703A" w14:textId="0BE589F8" w:rsidR="008E70F0" w:rsidRDefault="008E70F0" w:rsidP="008E70F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7FEAA39D" w14:textId="6793CAE6" w:rsidR="00CD1D43" w:rsidRDefault="00CD1D43" w:rsidP="008E70F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2BDBC5FA" w14:textId="77777777" w:rsidR="00CD1D43" w:rsidRDefault="00CD1D43" w:rsidP="008E70F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4102703B" w14:textId="77777777" w:rsidR="008E70F0" w:rsidRDefault="008E70F0" w:rsidP="008E70F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4102703F" w14:textId="77777777" w:rsidR="00F86227" w:rsidRDefault="00F86227" w:rsidP="008E70F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41027050" w14:textId="61F95E57" w:rsidR="005E54B4" w:rsidRDefault="005E54B4" w:rsidP="005E54B4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14:paraId="1F7EBE32" w14:textId="3CC24E8F" w:rsidR="007859AB" w:rsidRDefault="00E46712" w:rsidP="00F23B27">
      <w:pPr>
        <w:shd w:val="clear" w:color="auto" w:fill="A6A6A6" w:themeFill="background1" w:themeFillShade="A6"/>
        <w:spacing w:after="0" w:line="240" w:lineRule="auto"/>
        <w:ind w:left="426" w:hanging="426"/>
        <w:rPr>
          <w:b/>
          <w:bCs/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>3.</w:t>
      </w:r>
      <w:r>
        <w:rPr>
          <w:b/>
          <w:bCs/>
          <w:sz w:val="28"/>
          <w:szCs w:val="28"/>
          <w:lang w:val="fr-FR" w:eastAsia="fr-FR"/>
        </w:rPr>
        <w:tab/>
      </w:r>
      <w:r w:rsidR="0013364A">
        <w:rPr>
          <w:b/>
          <w:bCs/>
          <w:sz w:val="28"/>
          <w:szCs w:val="28"/>
          <w:lang w:val="fr-FR" w:eastAsia="fr-FR"/>
        </w:rPr>
        <w:t xml:space="preserve">Etat des lieux </w:t>
      </w:r>
      <w:r w:rsidR="00A222BB">
        <w:rPr>
          <w:b/>
          <w:bCs/>
          <w:sz w:val="28"/>
          <w:szCs w:val="28"/>
          <w:lang w:val="fr-FR" w:eastAsia="fr-FR"/>
        </w:rPr>
        <w:t>de la mise en application du projet au sein de l’équipe</w:t>
      </w:r>
    </w:p>
    <w:p w14:paraId="1FB4E71E" w14:textId="77777777" w:rsidR="007859AB" w:rsidRPr="00E46712" w:rsidRDefault="007859AB" w:rsidP="005E54B4">
      <w:pPr>
        <w:pStyle w:val="Paragraphedeliste"/>
        <w:spacing w:after="0" w:line="240" w:lineRule="auto"/>
        <w:ind w:left="0"/>
        <w:rPr>
          <w:sz w:val="24"/>
          <w:szCs w:val="24"/>
          <w:lang w:val="fr-FR"/>
        </w:rPr>
      </w:pPr>
    </w:p>
    <w:p w14:paraId="41027052" w14:textId="79BF9925" w:rsidR="007D3533" w:rsidRDefault="00CD1D43" w:rsidP="00F37BD2">
      <w:pPr>
        <w:pStyle w:val="Paragraphedeliste"/>
        <w:numPr>
          <w:ilvl w:val="1"/>
          <w:numId w:val="2"/>
        </w:numPr>
        <w:spacing w:after="0" w:line="240" w:lineRule="auto"/>
        <w:ind w:left="851" w:hanging="425"/>
      </w:pPr>
      <w:r>
        <w:t xml:space="preserve">Remarquez-vous une modification ou un changement d’attitude au niveau de l’équipe éducative face à la motricité des enfants ? </w:t>
      </w:r>
    </w:p>
    <w:p w14:paraId="46630F1C" w14:textId="77777777" w:rsidR="00CD1D43" w:rsidRPr="000E1F5E" w:rsidRDefault="00CD1D43" w:rsidP="00CD1D43">
      <w:pPr>
        <w:pStyle w:val="Paragraphedeliste"/>
        <w:spacing w:after="0" w:line="240" w:lineRule="auto"/>
        <w:ind w:left="851"/>
      </w:pPr>
    </w:p>
    <w:p w14:paraId="41027053" w14:textId="77777777" w:rsidR="007D3533" w:rsidRDefault="007D3533" w:rsidP="007F6CE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41027054" w14:textId="77777777" w:rsidR="007F6CEC" w:rsidRDefault="007F6CEC" w:rsidP="007F6CE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41027055" w14:textId="77777777" w:rsidR="007F6CEC" w:rsidRDefault="007F6CEC" w:rsidP="007F6CE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41027056" w14:textId="77777777" w:rsidR="007F6CEC" w:rsidRDefault="007F6CEC" w:rsidP="007F6CE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41027057" w14:textId="77777777" w:rsidR="007F6CEC" w:rsidRDefault="007F6CEC" w:rsidP="007F6CE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41027058" w14:textId="77777777" w:rsidR="007F6CEC" w:rsidRDefault="007F6CEC" w:rsidP="007F6CE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41027059" w14:textId="0636064F" w:rsidR="007F6CEC" w:rsidRDefault="007F6CEC" w:rsidP="007F6CE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619CC36A" w14:textId="5601949F" w:rsidR="00CD1D43" w:rsidRDefault="00CD1D43" w:rsidP="007F6CE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15AF6CCF" w14:textId="334F2BCF" w:rsidR="00CD1D43" w:rsidRDefault="00CD1D43" w:rsidP="007F6CE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5A34B6A1" w14:textId="77777777" w:rsidR="00CD1D43" w:rsidRDefault="00CD1D43" w:rsidP="007F6CE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4102705D" w14:textId="77777777" w:rsidR="007F6CEC" w:rsidRDefault="007F6CEC" w:rsidP="007F6CE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  <w:bCs/>
        </w:rPr>
      </w:pPr>
    </w:p>
    <w:p w14:paraId="4102705E" w14:textId="0FB9E1FD" w:rsidR="00F86227" w:rsidRDefault="00F86227" w:rsidP="00F86227">
      <w:pPr>
        <w:spacing w:after="0" w:line="240" w:lineRule="auto"/>
        <w:rPr>
          <w:b/>
          <w:bCs/>
          <w:lang w:val="fr-FR" w:eastAsia="fr-FR"/>
        </w:rPr>
      </w:pPr>
    </w:p>
    <w:p w14:paraId="691F7043" w14:textId="67277BB1" w:rsidR="00C27996" w:rsidRDefault="00C27996" w:rsidP="00F86227">
      <w:pPr>
        <w:spacing w:after="0" w:line="240" w:lineRule="auto"/>
        <w:rPr>
          <w:b/>
          <w:bCs/>
          <w:lang w:val="fr-FR" w:eastAsia="fr-FR"/>
        </w:rPr>
      </w:pPr>
    </w:p>
    <w:p w14:paraId="70C12983" w14:textId="77777777" w:rsidR="00B35265" w:rsidRPr="00CF2211" w:rsidRDefault="00B35265" w:rsidP="00F86227">
      <w:pPr>
        <w:spacing w:after="0" w:line="240" w:lineRule="auto"/>
        <w:rPr>
          <w:b/>
          <w:bCs/>
          <w:lang w:val="fr-FR" w:eastAsia="fr-FR"/>
        </w:rPr>
      </w:pPr>
    </w:p>
    <w:p w14:paraId="4102705F" w14:textId="0A811723" w:rsidR="00F86227" w:rsidRPr="00CD1D43" w:rsidRDefault="00F86227" w:rsidP="00F37BD2">
      <w:pPr>
        <w:pStyle w:val="Paragraphedeliste"/>
        <w:numPr>
          <w:ilvl w:val="0"/>
          <w:numId w:val="6"/>
        </w:numPr>
        <w:shd w:val="clear" w:color="auto" w:fill="A6A6A6" w:themeFill="background1" w:themeFillShade="A6"/>
        <w:spacing w:after="0" w:line="240" w:lineRule="auto"/>
        <w:ind w:left="426" w:hanging="426"/>
        <w:rPr>
          <w:b/>
          <w:bCs/>
          <w:sz w:val="28"/>
          <w:szCs w:val="28"/>
          <w:lang w:val="fr-FR" w:eastAsia="fr-FR"/>
        </w:rPr>
      </w:pPr>
      <w:r w:rsidRPr="00CD1D43">
        <w:rPr>
          <w:b/>
          <w:bCs/>
          <w:sz w:val="28"/>
          <w:szCs w:val="28"/>
          <w:lang w:val="fr-FR" w:eastAsia="fr-FR"/>
        </w:rPr>
        <w:t>Etat des lieux de l’intégration des parents au projet Youp’là bouge</w:t>
      </w:r>
    </w:p>
    <w:p w14:paraId="41027060" w14:textId="77777777" w:rsidR="00DF4CBC" w:rsidRPr="00DF4CBC" w:rsidRDefault="00DF4CBC" w:rsidP="00DF4CBC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14:paraId="7299C60D" w14:textId="39899B14" w:rsidR="00535300" w:rsidRDefault="00CD1D43" w:rsidP="00F37BD2">
      <w:pPr>
        <w:pStyle w:val="Paragraphedeliste"/>
        <w:numPr>
          <w:ilvl w:val="1"/>
          <w:numId w:val="5"/>
        </w:numPr>
        <w:spacing w:after="0" w:line="240" w:lineRule="auto"/>
      </w:pPr>
      <w:r>
        <w:t>Avez-vous mis en place les mesures suivantes pour sensibiliser les parents ?</w:t>
      </w:r>
      <w:r>
        <w:br/>
      </w:r>
      <w:r>
        <w:br/>
      </w:r>
      <w:sdt>
        <w:sdtPr>
          <w:id w:val="828945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535300">
        <w:t>Intégrer le mouvement au projet pédagogique de la structure</w:t>
      </w:r>
    </w:p>
    <w:p w14:paraId="5929DE3E" w14:textId="3FFE1D19" w:rsidR="00CD1D43" w:rsidRDefault="00CD1D43" w:rsidP="00CD1D43">
      <w:pPr>
        <w:pStyle w:val="Paragraphedeliste"/>
        <w:spacing w:after="0" w:line="240" w:lineRule="auto"/>
        <w:ind w:left="756"/>
      </w:pPr>
      <w:sdt>
        <w:sdtPr>
          <w:id w:val="-1452471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535300">
        <w:t>Informer les parents lors de l’inscription</w:t>
      </w:r>
    </w:p>
    <w:p w14:paraId="363FDCA5" w14:textId="2A0F3033" w:rsidR="00CD1D43" w:rsidRDefault="00CD1D43" w:rsidP="00CD1D43">
      <w:pPr>
        <w:pStyle w:val="Paragraphedeliste"/>
        <w:spacing w:after="0" w:line="240" w:lineRule="auto"/>
        <w:ind w:left="756"/>
      </w:pPr>
      <w:sdt>
        <w:sdtPr>
          <w:id w:val="-1955855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535300">
        <w:t>Insérer l’activité physique / le mouvement aux retours de fin de journée</w:t>
      </w:r>
    </w:p>
    <w:p w14:paraId="768F8D33" w14:textId="77777777" w:rsidR="00535300" w:rsidRDefault="00CD1D43" w:rsidP="00535300">
      <w:pPr>
        <w:pStyle w:val="Paragraphedeliste"/>
        <w:spacing w:after="0" w:line="240" w:lineRule="auto"/>
        <w:ind w:left="756"/>
      </w:pPr>
      <w:sdt>
        <w:sdtPr>
          <w:id w:val="-1172334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535300">
        <w:t>Organiser un événement-parents autour de la thématique du mouvement</w:t>
      </w:r>
    </w:p>
    <w:p w14:paraId="19167632" w14:textId="0E604F13" w:rsidR="00CD1D43" w:rsidRDefault="00535300" w:rsidP="00535300">
      <w:pPr>
        <w:pStyle w:val="Paragraphedeliste"/>
        <w:spacing w:after="0" w:line="240" w:lineRule="auto"/>
        <w:ind w:left="756"/>
      </w:pPr>
      <w:sdt>
        <w:sdtPr>
          <w:id w:val="-665313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Autre(s) : </w:t>
      </w:r>
      <w:r w:rsidR="00CD1D43">
        <w:br/>
      </w:r>
    </w:p>
    <w:p w14:paraId="41027062" w14:textId="3227327B" w:rsidR="003C7B13" w:rsidRPr="00535300" w:rsidRDefault="00535300" w:rsidP="00F37BD2">
      <w:pPr>
        <w:pStyle w:val="Paragraphedeliste"/>
        <w:numPr>
          <w:ilvl w:val="1"/>
          <w:numId w:val="5"/>
        </w:numPr>
        <w:spacing w:after="0" w:line="240" w:lineRule="auto"/>
      </w:pPr>
      <w:bookmarkStart w:id="2" w:name="_Hlk22047576"/>
      <w:r>
        <w:t>Avez-vous le sentiment de sensibiliser les parents à l’importance du mouvement dès le plus jeune âge ?</w:t>
      </w:r>
    </w:p>
    <w:p w14:paraId="41027064" w14:textId="4D82ED86" w:rsidR="003C7B13" w:rsidRDefault="00535300" w:rsidP="003C7B1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  <w:bookmarkStart w:id="3" w:name="_Hlk22047500"/>
      <w:bookmarkEnd w:id="2"/>
      <w:r>
        <w:rPr>
          <w:bCs/>
        </w:rPr>
        <w:t>Si oui, comment ?</w:t>
      </w:r>
    </w:p>
    <w:p w14:paraId="32DF01FA" w14:textId="305B948F" w:rsidR="00535300" w:rsidRDefault="00535300" w:rsidP="003C7B1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</w:p>
    <w:p w14:paraId="1F54BE7E" w14:textId="111CBB66" w:rsidR="00535300" w:rsidRDefault="00535300" w:rsidP="003C7B1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</w:p>
    <w:p w14:paraId="164DE072" w14:textId="71265DD5" w:rsidR="00535300" w:rsidRDefault="00535300" w:rsidP="003C7B1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  <w:r>
        <w:rPr>
          <w:bCs/>
        </w:rPr>
        <w:t>Si non, qu’allez-vous faire pour y remédier ?</w:t>
      </w:r>
    </w:p>
    <w:p w14:paraId="67EAB1F5" w14:textId="31B9EE54" w:rsidR="00535300" w:rsidRDefault="00535300" w:rsidP="003C7B1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</w:p>
    <w:p w14:paraId="4102706D" w14:textId="77777777" w:rsidR="007F6CEC" w:rsidRPr="00B35265" w:rsidRDefault="007F6CEC" w:rsidP="003C7B1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bookmarkEnd w:id="3"/>
    <w:p w14:paraId="4102706E" w14:textId="442BAF83" w:rsidR="000E6350" w:rsidRDefault="000E6350" w:rsidP="00CE5261">
      <w:pPr>
        <w:pStyle w:val="Paragraphedeliste"/>
        <w:tabs>
          <w:tab w:val="left" w:pos="1500"/>
        </w:tabs>
        <w:spacing w:after="0" w:line="240" w:lineRule="auto"/>
        <w:ind w:left="0"/>
        <w:rPr>
          <w:b/>
          <w:bCs/>
        </w:rPr>
      </w:pPr>
    </w:p>
    <w:p w14:paraId="3D41A9D3" w14:textId="2D13D02C" w:rsidR="001D23E5" w:rsidRDefault="00535300" w:rsidP="00F37BD2">
      <w:pPr>
        <w:numPr>
          <w:ilvl w:val="0"/>
          <w:numId w:val="3"/>
        </w:numPr>
        <w:shd w:val="clear" w:color="auto" w:fill="A6A6A6" w:themeFill="background1" w:themeFillShade="A6"/>
        <w:spacing w:after="0" w:line="240" w:lineRule="auto"/>
        <w:ind w:left="567" w:hanging="567"/>
        <w:rPr>
          <w:b/>
          <w:bCs/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>Perspectives</w:t>
      </w:r>
    </w:p>
    <w:p w14:paraId="30812D49" w14:textId="77777777" w:rsidR="00535300" w:rsidRPr="00535300" w:rsidRDefault="00535300" w:rsidP="00535300">
      <w:pPr>
        <w:spacing w:after="0" w:line="240" w:lineRule="auto"/>
        <w:rPr>
          <w:vanish/>
        </w:rPr>
      </w:pPr>
    </w:p>
    <w:p w14:paraId="41A434F6" w14:textId="120E0036" w:rsidR="00535300" w:rsidRPr="00EA0139" w:rsidRDefault="00EA0139" w:rsidP="00F37BD2">
      <w:pPr>
        <w:pStyle w:val="Paragraphedeliste"/>
        <w:numPr>
          <w:ilvl w:val="1"/>
          <w:numId w:val="3"/>
        </w:numPr>
        <w:spacing w:after="0" w:line="240" w:lineRule="auto"/>
      </w:pPr>
      <w:bookmarkStart w:id="4" w:name="_Hlk22047668"/>
      <w:r>
        <w:t>Quel bilan faites-vous aujourd’hui de l’intégration du projet Youp’là bouge dans votre structure ?</w:t>
      </w:r>
      <w:r w:rsidRPr="00535300">
        <w:t xml:space="preserve"> </w:t>
      </w:r>
    </w:p>
    <w:bookmarkEnd w:id="4"/>
    <w:p w14:paraId="63B609D8" w14:textId="3A63476F" w:rsidR="00535300" w:rsidRDefault="00535300" w:rsidP="005353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</w:p>
    <w:p w14:paraId="0DB84A04" w14:textId="71FC2303" w:rsidR="00535300" w:rsidRDefault="00535300" w:rsidP="005353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</w:p>
    <w:p w14:paraId="70D826B1" w14:textId="2F515734" w:rsidR="00535300" w:rsidRDefault="00535300" w:rsidP="005353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</w:p>
    <w:p w14:paraId="5E8B25F4" w14:textId="77777777" w:rsidR="00535300" w:rsidRDefault="00535300" w:rsidP="005353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</w:p>
    <w:p w14:paraId="660073B1" w14:textId="77777777" w:rsidR="00535300" w:rsidRPr="00B35265" w:rsidRDefault="00535300" w:rsidP="005353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41027072" w14:textId="77777777" w:rsidR="007F145E" w:rsidRPr="00535300" w:rsidRDefault="007F145E" w:rsidP="007F145E">
      <w:pPr>
        <w:spacing w:after="0" w:line="240" w:lineRule="auto"/>
        <w:rPr>
          <w:lang w:eastAsia="fr-FR"/>
        </w:rPr>
      </w:pPr>
    </w:p>
    <w:p w14:paraId="41027073" w14:textId="03CBFFF0" w:rsidR="007F145E" w:rsidRPr="00EA0139" w:rsidRDefault="00EA0139" w:rsidP="00F37BD2">
      <w:pPr>
        <w:pStyle w:val="Paragraphedeliste"/>
        <w:numPr>
          <w:ilvl w:val="1"/>
          <w:numId w:val="3"/>
        </w:numPr>
        <w:spacing w:after="0" w:line="240" w:lineRule="auto"/>
      </w:pPr>
      <w:r>
        <w:t>Quel</w:t>
      </w:r>
      <w:r>
        <w:t>les sont vos perspectives pour les 3 années à venir ?</w:t>
      </w:r>
      <w:r>
        <w:br/>
        <w:t xml:space="preserve">Veuillez définir 3 objectifs réalisables pour votre institution : </w:t>
      </w:r>
      <w:r w:rsidRPr="00535300">
        <w:t xml:space="preserve"> </w:t>
      </w:r>
    </w:p>
    <w:p w14:paraId="14759BD2" w14:textId="0B928F0A" w:rsidR="00EA0139" w:rsidRDefault="00EA0139" w:rsidP="00EA013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  <w:r>
        <w:rPr>
          <w:bCs/>
        </w:rPr>
        <w:t>1.</w:t>
      </w:r>
    </w:p>
    <w:p w14:paraId="7EE7900A" w14:textId="77777777" w:rsidR="00EA0139" w:rsidRDefault="00EA0139" w:rsidP="00EA013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</w:p>
    <w:p w14:paraId="148DDE26" w14:textId="77777777" w:rsidR="00EA0139" w:rsidRDefault="00EA0139" w:rsidP="00EA013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</w:p>
    <w:p w14:paraId="21901DDD" w14:textId="0445DF4C" w:rsidR="00EA0139" w:rsidRDefault="00EA0139" w:rsidP="00EA013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  <w:r>
        <w:rPr>
          <w:bCs/>
        </w:rPr>
        <w:t>2.</w:t>
      </w:r>
    </w:p>
    <w:p w14:paraId="30D67AC2" w14:textId="640170EA" w:rsidR="00EA0139" w:rsidRDefault="00EA0139" w:rsidP="00EA013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</w:p>
    <w:p w14:paraId="2655B1B4" w14:textId="408F010F" w:rsidR="00EA0139" w:rsidRDefault="00EA0139" w:rsidP="00EA013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</w:p>
    <w:p w14:paraId="49287EE8" w14:textId="62C5A066" w:rsidR="00EA0139" w:rsidRDefault="00EA0139" w:rsidP="00EA013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</w:rPr>
      </w:pPr>
      <w:r>
        <w:rPr>
          <w:bCs/>
        </w:rPr>
        <w:t>3.</w:t>
      </w:r>
    </w:p>
    <w:p w14:paraId="6513664A" w14:textId="47069EA8" w:rsidR="00EA0139" w:rsidRPr="00B35265" w:rsidRDefault="00EA0139" w:rsidP="00EA013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41027074" w14:textId="77777777" w:rsidR="007F145E" w:rsidRPr="00C27996" w:rsidRDefault="007F145E" w:rsidP="007F145E">
      <w:pPr>
        <w:spacing w:after="0" w:line="240" w:lineRule="auto"/>
        <w:rPr>
          <w:lang w:val="fr-FR" w:eastAsia="fr-FR"/>
        </w:rPr>
      </w:pPr>
    </w:p>
    <w:p w14:paraId="41027075" w14:textId="37572F12" w:rsidR="007F145E" w:rsidRDefault="007F145E" w:rsidP="00CE5261">
      <w:pPr>
        <w:pStyle w:val="Paragraphedeliste"/>
        <w:tabs>
          <w:tab w:val="left" w:pos="1500"/>
        </w:tabs>
        <w:spacing w:after="0" w:line="240" w:lineRule="auto"/>
        <w:ind w:left="0"/>
      </w:pPr>
    </w:p>
    <w:p w14:paraId="26B59650" w14:textId="65F6D82E" w:rsidR="0066229A" w:rsidRDefault="00B35265" w:rsidP="00CE5261">
      <w:pPr>
        <w:pStyle w:val="Paragraphedeliste"/>
        <w:tabs>
          <w:tab w:val="left" w:pos="1500"/>
        </w:tabs>
        <w:spacing w:after="0" w:line="240" w:lineRule="auto"/>
        <w:ind w:left="0"/>
      </w:pPr>
      <w:r>
        <w:t>Remarques :</w:t>
      </w:r>
    </w:p>
    <w:p w14:paraId="6055A83E" w14:textId="77777777" w:rsidR="0066229A" w:rsidRPr="00C27996" w:rsidRDefault="0066229A" w:rsidP="00CE5261">
      <w:pPr>
        <w:pStyle w:val="Paragraphedeliste"/>
        <w:tabs>
          <w:tab w:val="left" w:pos="1500"/>
        </w:tabs>
        <w:spacing w:after="0" w:line="240" w:lineRule="auto"/>
        <w:ind w:left="0"/>
      </w:pPr>
    </w:p>
    <w:sectPr w:rsidR="0066229A" w:rsidRPr="00C27996" w:rsidSect="005E1B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ABC9E" w14:textId="77777777" w:rsidR="00F37BD2" w:rsidRDefault="00F37BD2" w:rsidP="004E5765">
      <w:pPr>
        <w:spacing w:after="0" w:line="240" w:lineRule="auto"/>
      </w:pPr>
      <w:r>
        <w:separator/>
      </w:r>
    </w:p>
  </w:endnote>
  <w:endnote w:type="continuationSeparator" w:id="0">
    <w:p w14:paraId="2EFB5564" w14:textId="77777777" w:rsidR="00F37BD2" w:rsidRDefault="00F37BD2" w:rsidP="004E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905A8" w14:textId="77777777" w:rsidR="00972CBB" w:rsidRDefault="00972C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2707D" w14:textId="77777777" w:rsidR="005E1B75" w:rsidRPr="004E5765" w:rsidRDefault="005E1B75" w:rsidP="004E5765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fr-FR" w:eastAsia="fr-FR"/>
      </w:rPr>
    </w:pPr>
  </w:p>
  <w:p w14:paraId="4102707E" w14:textId="0379005B" w:rsidR="005E1B75" w:rsidRDefault="00937C4E" w:rsidP="004E5765">
    <w:pPr>
      <w:pStyle w:val="Pieddepage"/>
    </w:pPr>
    <w:r>
      <w:rPr>
        <w:noProof/>
      </w:rPr>
      <w:drawing>
        <wp:inline distT="0" distB="0" distL="0" distR="0" wp14:anchorId="2F82863E" wp14:editId="79D26814">
          <wp:extent cx="6092496" cy="472440"/>
          <wp:effectExtent l="0" t="0" r="3810" b="381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998" cy="4883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02707F" w14:textId="77777777" w:rsidR="005E1B75" w:rsidRDefault="005E1B75">
    <w:pPr>
      <w:pStyle w:val="Pieddepage"/>
    </w:pPr>
  </w:p>
  <w:p w14:paraId="41027080" w14:textId="77777777" w:rsidR="005E1B75" w:rsidRDefault="005E1B7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9B31B" w14:textId="77777777" w:rsidR="00972CBB" w:rsidRDefault="00972C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1A0BF" w14:textId="77777777" w:rsidR="00F37BD2" w:rsidRDefault="00F37BD2" w:rsidP="004E5765">
      <w:pPr>
        <w:spacing w:after="0" w:line="240" w:lineRule="auto"/>
      </w:pPr>
      <w:r>
        <w:separator/>
      </w:r>
    </w:p>
  </w:footnote>
  <w:footnote w:type="continuationSeparator" w:id="0">
    <w:p w14:paraId="11BDE943" w14:textId="77777777" w:rsidR="00F37BD2" w:rsidRDefault="00F37BD2" w:rsidP="004E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8E89F" w14:textId="77777777" w:rsidR="00972CBB" w:rsidRDefault="00972C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2707C" w14:textId="38032563" w:rsidR="005E1B75" w:rsidRDefault="004A5FC0" w:rsidP="00541063">
    <w:pPr>
      <w:pStyle w:val="En-tte"/>
      <w:pBdr>
        <w:bottom w:val="single" w:sz="4" w:space="1" w:color="auto"/>
      </w:pBdr>
    </w:pPr>
    <w:r>
      <w:t>Renouvellement de label</w:t>
    </w:r>
    <w:r w:rsidR="005E1B75">
      <w:t xml:space="preserve"> </w:t>
    </w:r>
    <w:r w:rsidR="005E1B75">
      <w:tab/>
    </w:r>
    <w:r w:rsidR="005E1B75">
      <w:tab/>
    </w:r>
    <w:r w:rsidR="005E1B75">
      <w:rPr>
        <w:sz w:val="20"/>
        <w:szCs w:val="20"/>
        <w:lang w:val="fr-FR" w:eastAsia="fr-FR"/>
      </w:rPr>
      <w:t>20</w:t>
    </w:r>
    <w:r>
      <w:rPr>
        <w:sz w:val="20"/>
        <w:szCs w:val="20"/>
        <w:lang w:val="fr-FR" w:eastAsia="fr-FR"/>
      </w:rPr>
      <w:t>20 - 202</w:t>
    </w:r>
    <w:r w:rsidR="00972CBB">
      <w:rPr>
        <w:sz w:val="20"/>
        <w:szCs w:val="20"/>
        <w:lang w:val="fr-FR" w:eastAsia="fr-FR"/>
      </w:rPr>
      <w:t>2</w:t>
    </w:r>
    <w:bookmarkStart w:id="5" w:name="_GoBack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526F1" w14:textId="77777777" w:rsidR="00972CBB" w:rsidRDefault="00972CB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5405"/>
    <w:multiLevelType w:val="multilevel"/>
    <w:tmpl w:val="648A9E3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60"/>
      </w:pPr>
      <w:rPr>
        <w:rFonts w:hint="default"/>
        <w:lang w:val="fr-FR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8" w:hanging="1800"/>
      </w:pPr>
      <w:rPr>
        <w:rFonts w:hint="default"/>
      </w:rPr>
    </w:lvl>
  </w:abstractNum>
  <w:abstractNum w:abstractNumId="1" w15:restartNumberingAfterBreak="0">
    <w:nsid w:val="4D050A0F"/>
    <w:multiLevelType w:val="multilevel"/>
    <w:tmpl w:val="00C6F35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43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2" w15:restartNumberingAfterBreak="0">
    <w:nsid w:val="581F679A"/>
    <w:multiLevelType w:val="multilevel"/>
    <w:tmpl w:val="8A0EE6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" w15:restartNumberingAfterBreak="0">
    <w:nsid w:val="586316B2"/>
    <w:multiLevelType w:val="multilevel"/>
    <w:tmpl w:val="6568E4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60"/>
      </w:pPr>
      <w:rPr>
        <w:rFonts w:hint="default"/>
        <w:lang w:val="fr-FR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8" w:hanging="1800"/>
      </w:pPr>
      <w:rPr>
        <w:rFonts w:hint="default"/>
      </w:rPr>
    </w:lvl>
  </w:abstractNum>
  <w:abstractNum w:abstractNumId="4" w15:restartNumberingAfterBreak="0">
    <w:nsid w:val="5B84221B"/>
    <w:multiLevelType w:val="multilevel"/>
    <w:tmpl w:val="D31EBE9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5" w15:restartNumberingAfterBreak="0">
    <w:nsid w:val="79160880"/>
    <w:multiLevelType w:val="multilevel"/>
    <w:tmpl w:val="FBAC8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8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38B"/>
    <w:rsid w:val="00006597"/>
    <w:rsid w:val="0003618B"/>
    <w:rsid w:val="000439B9"/>
    <w:rsid w:val="00046B6F"/>
    <w:rsid w:val="00076BA8"/>
    <w:rsid w:val="000932F9"/>
    <w:rsid w:val="000B1422"/>
    <w:rsid w:val="000C34C5"/>
    <w:rsid w:val="000D5152"/>
    <w:rsid w:val="000E1F5E"/>
    <w:rsid w:val="000E2EF7"/>
    <w:rsid w:val="000E6350"/>
    <w:rsid w:val="000F5085"/>
    <w:rsid w:val="00102E65"/>
    <w:rsid w:val="00104A01"/>
    <w:rsid w:val="00105F5E"/>
    <w:rsid w:val="001165D0"/>
    <w:rsid w:val="0013364A"/>
    <w:rsid w:val="00136171"/>
    <w:rsid w:val="001361FA"/>
    <w:rsid w:val="00170B00"/>
    <w:rsid w:val="001A58AB"/>
    <w:rsid w:val="001D23E5"/>
    <w:rsid w:val="001E4C28"/>
    <w:rsid w:val="00224457"/>
    <w:rsid w:val="0022750B"/>
    <w:rsid w:val="00230741"/>
    <w:rsid w:val="00253805"/>
    <w:rsid w:val="002710EB"/>
    <w:rsid w:val="002762B6"/>
    <w:rsid w:val="00282112"/>
    <w:rsid w:val="00291483"/>
    <w:rsid w:val="0029184D"/>
    <w:rsid w:val="002C2A0D"/>
    <w:rsid w:val="002D068D"/>
    <w:rsid w:val="002D45A5"/>
    <w:rsid w:val="002F7B3C"/>
    <w:rsid w:val="0031676E"/>
    <w:rsid w:val="0032028E"/>
    <w:rsid w:val="003215CB"/>
    <w:rsid w:val="0032661C"/>
    <w:rsid w:val="0034003F"/>
    <w:rsid w:val="003474BC"/>
    <w:rsid w:val="00354010"/>
    <w:rsid w:val="00354869"/>
    <w:rsid w:val="00373832"/>
    <w:rsid w:val="00384A40"/>
    <w:rsid w:val="003B7F7F"/>
    <w:rsid w:val="003C7B13"/>
    <w:rsid w:val="003D0D84"/>
    <w:rsid w:val="003E587A"/>
    <w:rsid w:val="00402B89"/>
    <w:rsid w:val="004059EE"/>
    <w:rsid w:val="0042698E"/>
    <w:rsid w:val="004372C0"/>
    <w:rsid w:val="0044414D"/>
    <w:rsid w:val="0046238B"/>
    <w:rsid w:val="00472195"/>
    <w:rsid w:val="00482276"/>
    <w:rsid w:val="004905F6"/>
    <w:rsid w:val="00495A44"/>
    <w:rsid w:val="00496018"/>
    <w:rsid w:val="004967CC"/>
    <w:rsid w:val="004A5FC0"/>
    <w:rsid w:val="004C161D"/>
    <w:rsid w:val="004C486B"/>
    <w:rsid w:val="004D5870"/>
    <w:rsid w:val="004E5765"/>
    <w:rsid w:val="004E5953"/>
    <w:rsid w:val="005167F9"/>
    <w:rsid w:val="00522817"/>
    <w:rsid w:val="00535300"/>
    <w:rsid w:val="00541063"/>
    <w:rsid w:val="005427BF"/>
    <w:rsid w:val="00566331"/>
    <w:rsid w:val="00567BE2"/>
    <w:rsid w:val="00571888"/>
    <w:rsid w:val="00573B3C"/>
    <w:rsid w:val="00582123"/>
    <w:rsid w:val="005924CE"/>
    <w:rsid w:val="005A18D5"/>
    <w:rsid w:val="005A4302"/>
    <w:rsid w:val="005A6BA4"/>
    <w:rsid w:val="005E1B75"/>
    <w:rsid w:val="005E54B4"/>
    <w:rsid w:val="005F54B1"/>
    <w:rsid w:val="005F6951"/>
    <w:rsid w:val="006047FA"/>
    <w:rsid w:val="00625D2C"/>
    <w:rsid w:val="00627926"/>
    <w:rsid w:val="00641D31"/>
    <w:rsid w:val="0064691E"/>
    <w:rsid w:val="00657685"/>
    <w:rsid w:val="00661344"/>
    <w:rsid w:val="0066229A"/>
    <w:rsid w:val="00673903"/>
    <w:rsid w:val="00683243"/>
    <w:rsid w:val="00683F2B"/>
    <w:rsid w:val="006845BC"/>
    <w:rsid w:val="0069102D"/>
    <w:rsid w:val="006B474F"/>
    <w:rsid w:val="006C0284"/>
    <w:rsid w:val="006D19B0"/>
    <w:rsid w:val="006D4EB4"/>
    <w:rsid w:val="007062CC"/>
    <w:rsid w:val="007227BA"/>
    <w:rsid w:val="007353F0"/>
    <w:rsid w:val="00736F79"/>
    <w:rsid w:val="00762E2A"/>
    <w:rsid w:val="007647ED"/>
    <w:rsid w:val="007859AB"/>
    <w:rsid w:val="00792BEC"/>
    <w:rsid w:val="00793625"/>
    <w:rsid w:val="007B644E"/>
    <w:rsid w:val="007D3533"/>
    <w:rsid w:val="007D5282"/>
    <w:rsid w:val="007D57B8"/>
    <w:rsid w:val="007E6638"/>
    <w:rsid w:val="007F145E"/>
    <w:rsid w:val="007F3A33"/>
    <w:rsid w:val="007F6CEC"/>
    <w:rsid w:val="00812089"/>
    <w:rsid w:val="00823F82"/>
    <w:rsid w:val="0085590E"/>
    <w:rsid w:val="00857868"/>
    <w:rsid w:val="008604E9"/>
    <w:rsid w:val="00871C89"/>
    <w:rsid w:val="00882DF2"/>
    <w:rsid w:val="008917EB"/>
    <w:rsid w:val="00891CD0"/>
    <w:rsid w:val="008A50C6"/>
    <w:rsid w:val="008A601D"/>
    <w:rsid w:val="008B24AB"/>
    <w:rsid w:val="008C3FAB"/>
    <w:rsid w:val="008D0B3E"/>
    <w:rsid w:val="008D42E1"/>
    <w:rsid w:val="008E70F0"/>
    <w:rsid w:val="008F4224"/>
    <w:rsid w:val="009006F3"/>
    <w:rsid w:val="00923F46"/>
    <w:rsid w:val="00932B49"/>
    <w:rsid w:val="00937C4E"/>
    <w:rsid w:val="00944BFD"/>
    <w:rsid w:val="00961A68"/>
    <w:rsid w:val="009703C1"/>
    <w:rsid w:val="00972CBB"/>
    <w:rsid w:val="00997550"/>
    <w:rsid w:val="009A5FB5"/>
    <w:rsid w:val="009B2945"/>
    <w:rsid w:val="009D4532"/>
    <w:rsid w:val="009F40F6"/>
    <w:rsid w:val="00A034BB"/>
    <w:rsid w:val="00A222BB"/>
    <w:rsid w:val="00A31AB7"/>
    <w:rsid w:val="00A730B5"/>
    <w:rsid w:val="00A73D7A"/>
    <w:rsid w:val="00A85101"/>
    <w:rsid w:val="00A85CF8"/>
    <w:rsid w:val="00AA2962"/>
    <w:rsid w:val="00AA356B"/>
    <w:rsid w:val="00AB00D7"/>
    <w:rsid w:val="00AC57A8"/>
    <w:rsid w:val="00AC5ECE"/>
    <w:rsid w:val="00AF4571"/>
    <w:rsid w:val="00B10811"/>
    <w:rsid w:val="00B35265"/>
    <w:rsid w:val="00B5191A"/>
    <w:rsid w:val="00B51A49"/>
    <w:rsid w:val="00B72135"/>
    <w:rsid w:val="00B76657"/>
    <w:rsid w:val="00BA009B"/>
    <w:rsid w:val="00BA60B5"/>
    <w:rsid w:val="00BE0302"/>
    <w:rsid w:val="00BF0559"/>
    <w:rsid w:val="00BF3744"/>
    <w:rsid w:val="00C03F8D"/>
    <w:rsid w:val="00C14154"/>
    <w:rsid w:val="00C1697C"/>
    <w:rsid w:val="00C27996"/>
    <w:rsid w:val="00C325CE"/>
    <w:rsid w:val="00C45686"/>
    <w:rsid w:val="00C5030D"/>
    <w:rsid w:val="00C551C3"/>
    <w:rsid w:val="00C65049"/>
    <w:rsid w:val="00C82A04"/>
    <w:rsid w:val="00C86231"/>
    <w:rsid w:val="00C975A4"/>
    <w:rsid w:val="00CA45B7"/>
    <w:rsid w:val="00CB3ABE"/>
    <w:rsid w:val="00CB40AF"/>
    <w:rsid w:val="00CC2026"/>
    <w:rsid w:val="00CD1D43"/>
    <w:rsid w:val="00CE5261"/>
    <w:rsid w:val="00CF2211"/>
    <w:rsid w:val="00CF58B1"/>
    <w:rsid w:val="00D07A4E"/>
    <w:rsid w:val="00D1116C"/>
    <w:rsid w:val="00D12AAE"/>
    <w:rsid w:val="00D244C2"/>
    <w:rsid w:val="00D27FFA"/>
    <w:rsid w:val="00D50608"/>
    <w:rsid w:val="00D60C6B"/>
    <w:rsid w:val="00D611A1"/>
    <w:rsid w:val="00D6195C"/>
    <w:rsid w:val="00D62E3C"/>
    <w:rsid w:val="00D636DB"/>
    <w:rsid w:val="00DA0A25"/>
    <w:rsid w:val="00DC16F4"/>
    <w:rsid w:val="00DC3D61"/>
    <w:rsid w:val="00DC5B2F"/>
    <w:rsid w:val="00DE2E1D"/>
    <w:rsid w:val="00DF4CBC"/>
    <w:rsid w:val="00DF4DAE"/>
    <w:rsid w:val="00DF5160"/>
    <w:rsid w:val="00E02907"/>
    <w:rsid w:val="00E2405E"/>
    <w:rsid w:val="00E356E8"/>
    <w:rsid w:val="00E46712"/>
    <w:rsid w:val="00E53A25"/>
    <w:rsid w:val="00E81B65"/>
    <w:rsid w:val="00E97531"/>
    <w:rsid w:val="00EA0139"/>
    <w:rsid w:val="00EA6D2F"/>
    <w:rsid w:val="00EA7768"/>
    <w:rsid w:val="00ED0EBF"/>
    <w:rsid w:val="00EE29D4"/>
    <w:rsid w:val="00EE5DC2"/>
    <w:rsid w:val="00EF05F8"/>
    <w:rsid w:val="00EF6B27"/>
    <w:rsid w:val="00F03862"/>
    <w:rsid w:val="00F203C8"/>
    <w:rsid w:val="00F23B27"/>
    <w:rsid w:val="00F34977"/>
    <w:rsid w:val="00F37BD2"/>
    <w:rsid w:val="00F510C8"/>
    <w:rsid w:val="00F626EE"/>
    <w:rsid w:val="00F8113B"/>
    <w:rsid w:val="00F86227"/>
    <w:rsid w:val="00FB3059"/>
    <w:rsid w:val="00FB6547"/>
    <w:rsid w:val="00FC16C7"/>
    <w:rsid w:val="00FC1D94"/>
    <w:rsid w:val="00FD23B2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026F2D"/>
  <w15:docId w15:val="{2B1E4D2A-2536-4FAE-A416-D8968BC6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59A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215C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E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5765"/>
  </w:style>
  <w:style w:type="paragraph" w:styleId="Pieddepage">
    <w:name w:val="footer"/>
    <w:basedOn w:val="Normal"/>
    <w:link w:val="PieddepageCar"/>
    <w:uiPriority w:val="99"/>
    <w:rsid w:val="004E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5765"/>
  </w:style>
  <w:style w:type="paragraph" w:styleId="Textedebulles">
    <w:name w:val="Balloon Text"/>
    <w:basedOn w:val="Normal"/>
    <w:link w:val="TextedebullesCar"/>
    <w:uiPriority w:val="99"/>
    <w:semiHidden/>
    <w:rsid w:val="004E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E57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48227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4568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3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youplabouge.ch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E326-3B41-4722-B895-6030D621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installateur</dc:creator>
  <cp:lastModifiedBy>Malika Baioia Lehmann</cp:lastModifiedBy>
  <cp:revision>141</cp:revision>
  <cp:lastPrinted>2016-03-11T10:58:00Z</cp:lastPrinted>
  <dcterms:created xsi:type="dcterms:W3CDTF">2016-02-05T12:52:00Z</dcterms:created>
  <dcterms:modified xsi:type="dcterms:W3CDTF">2019-10-15T14:05:00Z</dcterms:modified>
</cp:coreProperties>
</file>